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16F" w:rsidRPr="0007267D" w:rsidRDefault="004F616F" w:rsidP="004F616F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267D">
        <w:rPr>
          <w:rFonts w:ascii="Times New Roman" w:hAnsi="Times New Roman" w:cs="Times New Roman"/>
          <w:b/>
          <w:sz w:val="24"/>
          <w:szCs w:val="24"/>
        </w:rPr>
        <w:t xml:space="preserve">Справка по  итогам проведения </w:t>
      </w:r>
      <w:r w:rsidRPr="0007267D">
        <w:rPr>
          <w:rFonts w:ascii="Times New Roman" w:hAnsi="Times New Roman" w:cs="Times New Roman"/>
          <w:b/>
          <w:bCs/>
          <w:sz w:val="24"/>
          <w:szCs w:val="24"/>
        </w:rPr>
        <w:t>репетиционного экзамена</w:t>
      </w:r>
    </w:p>
    <w:p w:rsidR="004F616F" w:rsidRPr="0007267D" w:rsidRDefault="004F616F" w:rsidP="004F616F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07267D">
        <w:rPr>
          <w:rFonts w:ascii="Times New Roman" w:hAnsi="Times New Roman" w:cs="Times New Roman"/>
          <w:b/>
          <w:bCs/>
          <w:sz w:val="24"/>
          <w:szCs w:val="24"/>
        </w:rPr>
        <w:t xml:space="preserve">для 11 классов в форме ЕГЭ  по математике </w:t>
      </w:r>
      <w:r w:rsidRPr="0007267D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МКОУ «ГСОШ №3»</w:t>
      </w:r>
    </w:p>
    <w:p w:rsidR="004F616F" w:rsidRPr="0007267D" w:rsidRDefault="004F616F" w:rsidP="004F616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726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4F616F" w:rsidRPr="0007267D" w:rsidRDefault="004F616F" w:rsidP="004F616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26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 соответствии с планом подготовки выпускников 2023 года к Государственной (итоговой) аттестации в форме ЕГЭ и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Приказа МКОУ ГСОШ№3 </w:t>
      </w:r>
      <w:r w:rsidR="00690119" w:rsidRPr="00690119">
        <w:rPr>
          <w:rFonts w:ascii="Times New Roman" w:hAnsi="Times New Roman" w:cs="Times New Roman"/>
          <w:sz w:val="24"/>
          <w:szCs w:val="24"/>
        </w:rPr>
        <w:t>№ 2</w:t>
      </w:r>
      <w:r w:rsidR="00690119">
        <w:rPr>
          <w:rFonts w:ascii="Times New Roman" w:hAnsi="Times New Roman" w:cs="Times New Roman"/>
          <w:sz w:val="24"/>
          <w:szCs w:val="24"/>
        </w:rPr>
        <w:t>41</w:t>
      </w:r>
      <w:r w:rsidRPr="004F616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90119">
        <w:rPr>
          <w:rFonts w:ascii="Times New Roman" w:hAnsi="Times New Roman" w:cs="Times New Roman"/>
          <w:sz w:val="24"/>
          <w:szCs w:val="24"/>
        </w:rPr>
        <w:t>от 17.04</w:t>
      </w:r>
      <w:r w:rsidRPr="0007267D">
        <w:rPr>
          <w:rFonts w:ascii="Times New Roman" w:hAnsi="Times New Roman" w:cs="Times New Roman"/>
          <w:sz w:val="24"/>
          <w:szCs w:val="24"/>
        </w:rPr>
        <w:t>.2023</w:t>
      </w:r>
      <w:r w:rsidRPr="000726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был проведен  школьный пробный экзамен по математике, по материалам ГИА в соответствии с процедурой проведения экзамена в форме  ЕГЭ.</w:t>
      </w:r>
    </w:p>
    <w:p w:rsidR="004F616F" w:rsidRPr="002A0361" w:rsidRDefault="004F616F" w:rsidP="004F616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07267D">
        <w:rPr>
          <w:rFonts w:ascii="Times New Roman" w:hAnsi="Times New Roman"/>
          <w:i/>
          <w:sz w:val="24"/>
          <w:szCs w:val="24"/>
        </w:rPr>
        <w:t xml:space="preserve"> </w:t>
      </w:r>
    </w:p>
    <w:p w:rsidR="00D6258F" w:rsidRPr="002A0361" w:rsidRDefault="00D6258F" w:rsidP="00D6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361">
        <w:rPr>
          <w:rFonts w:ascii="Times New Roman" w:hAnsi="Times New Roman" w:cs="Times New Roman"/>
          <w:sz w:val="24"/>
          <w:szCs w:val="24"/>
        </w:rPr>
        <w:t>Цель: Контроль знаний умений и навыков учащихся по математике. Определение уровня и качества знаний, умений и навыков учащихся</w:t>
      </w:r>
      <w:proofErr w:type="gramStart"/>
      <w:r w:rsidRPr="002A036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6258F" w:rsidRPr="002A0361" w:rsidRDefault="00D6258F" w:rsidP="00D6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19 апреля</w:t>
      </w:r>
      <w:r w:rsidRPr="002A0361">
        <w:rPr>
          <w:rFonts w:ascii="Times New Roman" w:hAnsi="Times New Roman" w:cs="Times New Roman"/>
          <w:sz w:val="24"/>
          <w:szCs w:val="24"/>
        </w:rPr>
        <w:t xml:space="preserve"> 2023 года.</w:t>
      </w:r>
    </w:p>
    <w:p w:rsidR="00D6258F" w:rsidRPr="002A0361" w:rsidRDefault="00D6258F" w:rsidP="00D6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 8</w:t>
      </w:r>
      <w:r w:rsidRPr="002A0361">
        <w:rPr>
          <w:rFonts w:ascii="Times New Roman" w:hAnsi="Times New Roman" w:cs="Times New Roman"/>
          <w:sz w:val="24"/>
          <w:szCs w:val="24"/>
        </w:rPr>
        <w:t xml:space="preserve"> учащихся</w:t>
      </w:r>
    </w:p>
    <w:p w:rsidR="00D6258F" w:rsidRPr="002A0361" w:rsidRDefault="00D6258F" w:rsidP="00D6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361">
        <w:rPr>
          <w:rFonts w:ascii="Times New Roman" w:hAnsi="Times New Roman" w:cs="Times New Roman"/>
          <w:sz w:val="24"/>
          <w:szCs w:val="24"/>
        </w:rPr>
        <w:t>Минимальный порог 7 баллов.</w:t>
      </w:r>
    </w:p>
    <w:p w:rsidR="00FE3DB7" w:rsidRPr="002A0361" w:rsidRDefault="00FE3DB7" w:rsidP="00FE3D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A0361">
        <w:rPr>
          <w:rFonts w:ascii="Times New Roman" w:hAnsi="Times New Roman" w:cs="Times New Roman"/>
          <w:sz w:val="24"/>
          <w:szCs w:val="24"/>
        </w:rPr>
        <w:t>В пробном экза</w:t>
      </w:r>
      <w:r>
        <w:rPr>
          <w:rFonts w:ascii="Times New Roman" w:hAnsi="Times New Roman" w:cs="Times New Roman"/>
          <w:sz w:val="24"/>
          <w:szCs w:val="24"/>
        </w:rPr>
        <w:t>мене по математике участвовали 8 учащихся 11 класса. Из них получили «5»-4 человека, «4» - 2</w:t>
      </w:r>
      <w:r w:rsidRPr="002A0361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а, «3» - 1 человек</w:t>
      </w:r>
      <w:r w:rsidRPr="002A0361">
        <w:rPr>
          <w:rFonts w:ascii="Times New Roman" w:hAnsi="Times New Roman" w:cs="Times New Roman"/>
          <w:sz w:val="24"/>
          <w:szCs w:val="24"/>
        </w:rPr>
        <w:t xml:space="preserve"> и 1  учащихся – «2», это </w:t>
      </w:r>
      <w:proofErr w:type="spellStart"/>
      <w:r w:rsidRPr="002A0361">
        <w:rPr>
          <w:rFonts w:ascii="Times New Roman" w:hAnsi="Times New Roman" w:cs="Times New Roman"/>
          <w:sz w:val="24"/>
          <w:szCs w:val="24"/>
        </w:rPr>
        <w:t>Губская</w:t>
      </w:r>
      <w:proofErr w:type="spellEnd"/>
      <w:r w:rsidRPr="002A0361">
        <w:rPr>
          <w:rFonts w:ascii="Times New Roman" w:hAnsi="Times New Roman" w:cs="Times New Roman"/>
          <w:sz w:val="24"/>
          <w:szCs w:val="24"/>
        </w:rPr>
        <w:t xml:space="preserve"> Диана</w:t>
      </w:r>
      <w:proofErr w:type="gramStart"/>
      <w:r w:rsidRPr="002A036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E3DB7" w:rsidRDefault="00FE3DB7" w:rsidP="00FE3D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Качество знаний составляет – 75%,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87,5%</w:t>
      </w:r>
      <w:r w:rsidRPr="002A0361">
        <w:rPr>
          <w:rFonts w:ascii="Times New Roman" w:hAnsi="Times New Roman" w:cs="Times New Roman"/>
          <w:sz w:val="24"/>
          <w:szCs w:val="24"/>
        </w:rPr>
        <w:t>.</w:t>
      </w:r>
    </w:p>
    <w:p w:rsidR="00D6258F" w:rsidRPr="002A0361" w:rsidRDefault="00D6258F" w:rsidP="00D6258F">
      <w:pPr>
        <w:jc w:val="center"/>
        <w:rPr>
          <w:rFonts w:ascii="Times New Roman" w:hAnsi="Times New Roman" w:cs="Times New Roman"/>
          <w:sz w:val="24"/>
          <w:szCs w:val="24"/>
        </w:rPr>
      </w:pPr>
      <w:r w:rsidRPr="002A0361">
        <w:rPr>
          <w:rFonts w:ascii="Times New Roman" w:hAnsi="Times New Roman" w:cs="Times New Roman"/>
          <w:sz w:val="24"/>
          <w:szCs w:val="24"/>
        </w:rPr>
        <w:t>Результаты:</w:t>
      </w:r>
    </w:p>
    <w:tbl>
      <w:tblPr>
        <w:tblStyle w:val="a3"/>
        <w:tblW w:w="0" w:type="auto"/>
        <w:tblLook w:val="04A0"/>
      </w:tblPr>
      <w:tblGrid>
        <w:gridCol w:w="1684"/>
        <w:gridCol w:w="1971"/>
        <w:gridCol w:w="1972"/>
        <w:gridCol w:w="1972"/>
        <w:gridCol w:w="1972"/>
      </w:tblGrid>
      <w:tr w:rsidR="00D6258F" w:rsidRPr="002A0361" w:rsidTr="0047752A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8F" w:rsidRPr="002A0361" w:rsidRDefault="00D6258F" w:rsidP="00477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8F" w:rsidRPr="002A0361" w:rsidRDefault="00D6258F" w:rsidP="00477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361">
              <w:rPr>
                <w:rFonts w:ascii="Times New Roman" w:hAnsi="Times New Roman" w:cs="Times New Roman"/>
                <w:sz w:val="24"/>
                <w:szCs w:val="24"/>
              </w:rPr>
              <w:t>0-6 баллов</w:t>
            </w:r>
          </w:p>
          <w:p w:rsidR="00D6258F" w:rsidRPr="002A0361" w:rsidRDefault="00D6258F" w:rsidP="00477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361">
              <w:rPr>
                <w:rFonts w:ascii="Times New Roman" w:hAnsi="Times New Roman" w:cs="Times New Roman"/>
                <w:sz w:val="24"/>
                <w:szCs w:val="24"/>
              </w:rPr>
              <w:t>Оценка «2»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8F" w:rsidRPr="002A0361" w:rsidRDefault="00D6258F" w:rsidP="00477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361">
              <w:rPr>
                <w:rFonts w:ascii="Times New Roman" w:hAnsi="Times New Roman" w:cs="Times New Roman"/>
                <w:sz w:val="24"/>
                <w:szCs w:val="24"/>
              </w:rPr>
              <w:t>7-11 баллов</w:t>
            </w:r>
          </w:p>
          <w:p w:rsidR="00D6258F" w:rsidRPr="002A0361" w:rsidRDefault="00D6258F" w:rsidP="00477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361">
              <w:rPr>
                <w:rFonts w:ascii="Times New Roman" w:hAnsi="Times New Roman" w:cs="Times New Roman"/>
                <w:sz w:val="24"/>
                <w:szCs w:val="24"/>
              </w:rPr>
              <w:t>Оценка «3»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8F" w:rsidRPr="002A0361" w:rsidRDefault="00D6258F" w:rsidP="00477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361">
              <w:rPr>
                <w:rFonts w:ascii="Times New Roman" w:hAnsi="Times New Roman" w:cs="Times New Roman"/>
                <w:sz w:val="24"/>
                <w:szCs w:val="24"/>
              </w:rPr>
              <w:t>12-16 балл</w:t>
            </w:r>
          </w:p>
          <w:p w:rsidR="00D6258F" w:rsidRPr="002A0361" w:rsidRDefault="00D6258F" w:rsidP="00477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361">
              <w:rPr>
                <w:rFonts w:ascii="Times New Roman" w:hAnsi="Times New Roman" w:cs="Times New Roman"/>
                <w:sz w:val="24"/>
                <w:szCs w:val="24"/>
              </w:rPr>
              <w:t>Оценка «4»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8F" w:rsidRPr="002A0361" w:rsidRDefault="00D6258F" w:rsidP="00477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361">
              <w:rPr>
                <w:rFonts w:ascii="Times New Roman" w:hAnsi="Times New Roman" w:cs="Times New Roman"/>
                <w:sz w:val="24"/>
                <w:szCs w:val="24"/>
              </w:rPr>
              <w:t>17-21 балла</w:t>
            </w:r>
          </w:p>
          <w:p w:rsidR="00D6258F" w:rsidRPr="002A0361" w:rsidRDefault="00D6258F" w:rsidP="00477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361">
              <w:rPr>
                <w:rFonts w:ascii="Times New Roman" w:hAnsi="Times New Roman" w:cs="Times New Roman"/>
                <w:sz w:val="24"/>
                <w:szCs w:val="24"/>
              </w:rPr>
              <w:t>Оценка «5»</w:t>
            </w:r>
          </w:p>
        </w:tc>
      </w:tr>
      <w:tr w:rsidR="00D6258F" w:rsidRPr="002A0361" w:rsidTr="0047752A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8F" w:rsidRPr="002A0361" w:rsidRDefault="00D6258F" w:rsidP="00477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8F" w:rsidRPr="002A0361" w:rsidRDefault="00D6258F" w:rsidP="00477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3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8F" w:rsidRPr="002A0361" w:rsidRDefault="00D6258F" w:rsidP="00477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3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8F" w:rsidRPr="002A0361" w:rsidRDefault="00D6258F" w:rsidP="00477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8F" w:rsidRPr="002A0361" w:rsidRDefault="00D6258F" w:rsidP="0047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258F" w:rsidRPr="002A0361" w:rsidTr="0047752A"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8F" w:rsidRPr="002A0361" w:rsidRDefault="00D6258F" w:rsidP="00477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8F" w:rsidRPr="002A0361" w:rsidRDefault="00D6258F" w:rsidP="00477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8F" w:rsidRPr="002A0361" w:rsidRDefault="00D6258F" w:rsidP="00477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8F" w:rsidRPr="002A0361" w:rsidRDefault="00D6258F" w:rsidP="00477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8F" w:rsidRPr="002A0361" w:rsidRDefault="00D6258F" w:rsidP="00477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258F" w:rsidRPr="002A0361" w:rsidRDefault="00D6258F" w:rsidP="006647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Сравнительная характеристика результатов ЕГЭ по математике (база)</w:t>
      </w:r>
    </w:p>
    <w:tbl>
      <w:tblPr>
        <w:tblStyle w:val="a3"/>
        <w:tblW w:w="0" w:type="auto"/>
        <w:tblLook w:val="04A0"/>
      </w:tblPr>
      <w:tblGrid>
        <w:gridCol w:w="1753"/>
        <w:gridCol w:w="1149"/>
        <w:gridCol w:w="1210"/>
        <w:gridCol w:w="942"/>
        <w:gridCol w:w="979"/>
        <w:gridCol w:w="846"/>
        <w:gridCol w:w="923"/>
        <w:gridCol w:w="846"/>
        <w:gridCol w:w="923"/>
      </w:tblGrid>
      <w:tr w:rsidR="00D6258F" w:rsidRPr="002A0361" w:rsidTr="0047752A"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8F" w:rsidRPr="002A0361" w:rsidRDefault="00D6258F" w:rsidP="0047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36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8F" w:rsidRPr="002A0361" w:rsidRDefault="00D6258F" w:rsidP="0047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361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8F" w:rsidRPr="002A0361" w:rsidRDefault="00D6258F" w:rsidP="0047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36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8F" w:rsidRPr="002A0361" w:rsidRDefault="00D6258F" w:rsidP="0047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361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8F" w:rsidRPr="002A0361" w:rsidRDefault="00D6258F" w:rsidP="0047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36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8F" w:rsidRPr="002A0361" w:rsidRDefault="00D6258F" w:rsidP="0047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361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8F" w:rsidRPr="002A0361" w:rsidRDefault="00D6258F" w:rsidP="0047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36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8F" w:rsidRPr="002A0361" w:rsidRDefault="00D6258F" w:rsidP="0047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361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8F" w:rsidRPr="002A0361" w:rsidRDefault="00D6258F" w:rsidP="0047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36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D6258F" w:rsidRPr="002A0361" w:rsidTr="0047752A"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8F" w:rsidRPr="002A0361" w:rsidRDefault="00D6258F" w:rsidP="00477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8F" w:rsidRPr="002A0361" w:rsidRDefault="00D6258F" w:rsidP="00477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361">
              <w:rPr>
                <w:rFonts w:ascii="Times New Roman" w:hAnsi="Times New Roman" w:cs="Times New Roman"/>
                <w:sz w:val="24"/>
                <w:szCs w:val="24"/>
              </w:rPr>
              <w:t>24 января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8F" w:rsidRPr="002A0361" w:rsidRDefault="00D6258F" w:rsidP="00477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15февраля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8F" w:rsidRPr="002A0361" w:rsidRDefault="00D6258F" w:rsidP="00477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марта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8F" w:rsidRDefault="00D6258F" w:rsidP="00477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</w:tc>
      </w:tr>
      <w:tr w:rsidR="00D6258F" w:rsidRPr="002A0361" w:rsidTr="0047752A"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8F" w:rsidRPr="002A0361" w:rsidRDefault="00D6258F" w:rsidP="0047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361">
              <w:rPr>
                <w:rFonts w:ascii="Times New Roman" w:hAnsi="Times New Roman" w:cs="Times New Roman"/>
                <w:sz w:val="24"/>
                <w:szCs w:val="24"/>
              </w:rPr>
              <w:t>Арлуева</w:t>
            </w:r>
            <w:proofErr w:type="spellEnd"/>
            <w:proofErr w:type="gramStart"/>
            <w:r w:rsidRPr="002A036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8F" w:rsidRPr="00AD60A5" w:rsidRDefault="00D6258F" w:rsidP="00477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A5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8F" w:rsidRPr="00AD60A5" w:rsidRDefault="00D6258F" w:rsidP="00477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A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8F" w:rsidRPr="00AD60A5" w:rsidRDefault="00D6258F" w:rsidP="00477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A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8F" w:rsidRPr="00AD60A5" w:rsidRDefault="00D6258F" w:rsidP="00477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A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8F" w:rsidRPr="00AD60A5" w:rsidRDefault="00D6258F" w:rsidP="00477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A5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8F" w:rsidRPr="00AD60A5" w:rsidRDefault="00D6258F" w:rsidP="00477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A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8F" w:rsidRPr="00AD60A5" w:rsidRDefault="00D6258F" w:rsidP="00477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A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8F" w:rsidRPr="00AD60A5" w:rsidRDefault="00D6258F" w:rsidP="00477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A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6258F" w:rsidRPr="002A0361" w:rsidTr="0047752A"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8F" w:rsidRPr="002A0361" w:rsidRDefault="00D6258F" w:rsidP="0047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361">
              <w:rPr>
                <w:rFonts w:ascii="Times New Roman" w:hAnsi="Times New Roman" w:cs="Times New Roman"/>
                <w:sz w:val="24"/>
                <w:szCs w:val="24"/>
              </w:rPr>
              <w:t>Бембеева</w:t>
            </w:r>
            <w:proofErr w:type="gramStart"/>
            <w:r w:rsidRPr="002A0361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8F" w:rsidRPr="00AD60A5" w:rsidRDefault="00D6258F" w:rsidP="00477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A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8F" w:rsidRPr="00AD60A5" w:rsidRDefault="00D6258F" w:rsidP="00477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A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8F" w:rsidRPr="00AD60A5" w:rsidRDefault="00D6258F" w:rsidP="00477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A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8F" w:rsidRPr="00AD60A5" w:rsidRDefault="00D6258F" w:rsidP="00477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A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8F" w:rsidRPr="00AD60A5" w:rsidRDefault="00D6258F" w:rsidP="00477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A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8F" w:rsidRPr="00AD60A5" w:rsidRDefault="00D6258F" w:rsidP="00477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A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8F" w:rsidRPr="00AD60A5" w:rsidRDefault="00D6258F" w:rsidP="00477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A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8F" w:rsidRPr="00AD60A5" w:rsidRDefault="00D6258F" w:rsidP="00477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A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6258F" w:rsidRPr="002A0361" w:rsidTr="0047752A"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8F" w:rsidRPr="002A0361" w:rsidRDefault="00D6258F" w:rsidP="0047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361">
              <w:rPr>
                <w:rFonts w:ascii="Times New Roman" w:hAnsi="Times New Roman" w:cs="Times New Roman"/>
                <w:sz w:val="24"/>
                <w:szCs w:val="24"/>
              </w:rPr>
              <w:t>Гревцева</w:t>
            </w:r>
            <w:proofErr w:type="spellEnd"/>
            <w:proofErr w:type="gramStart"/>
            <w:r w:rsidRPr="002A0361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8F" w:rsidRPr="00AD60A5" w:rsidRDefault="00D6258F" w:rsidP="00477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A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8F" w:rsidRPr="00AD60A5" w:rsidRDefault="00D6258F" w:rsidP="00477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A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8F" w:rsidRPr="00AD60A5" w:rsidRDefault="00D6258F" w:rsidP="00477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60A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8F" w:rsidRPr="00AD60A5" w:rsidRDefault="00D6258F" w:rsidP="00477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60A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8F" w:rsidRPr="00AD60A5" w:rsidRDefault="00D6258F" w:rsidP="00477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A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8F" w:rsidRPr="00AD60A5" w:rsidRDefault="00D6258F" w:rsidP="00477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A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8F" w:rsidRPr="00AD60A5" w:rsidRDefault="00D6258F" w:rsidP="00477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A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8F" w:rsidRPr="00AD60A5" w:rsidRDefault="00D6258F" w:rsidP="00477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A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6258F" w:rsidRPr="002A0361" w:rsidTr="0047752A"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8F" w:rsidRPr="002A0361" w:rsidRDefault="00D6258F" w:rsidP="0047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361">
              <w:rPr>
                <w:rFonts w:ascii="Times New Roman" w:hAnsi="Times New Roman" w:cs="Times New Roman"/>
                <w:sz w:val="24"/>
                <w:szCs w:val="24"/>
              </w:rPr>
              <w:t>Губская</w:t>
            </w:r>
            <w:proofErr w:type="spellEnd"/>
            <w:proofErr w:type="gramStart"/>
            <w:r w:rsidRPr="002A036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8F" w:rsidRPr="00AD60A5" w:rsidRDefault="00D6258F" w:rsidP="00477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8F" w:rsidRPr="00AD60A5" w:rsidRDefault="00D6258F" w:rsidP="00477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8F" w:rsidRPr="00AD60A5" w:rsidRDefault="00D6258F" w:rsidP="00477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8F" w:rsidRPr="00AD60A5" w:rsidRDefault="00D6258F" w:rsidP="00477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8F" w:rsidRPr="00AD60A5" w:rsidRDefault="00D6258F" w:rsidP="00477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A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8F" w:rsidRPr="00AD60A5" w:rsidRDefault="00D6258F" w:rsidP="00477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8F" w:rsidRPr="00AD60A5" w:rsidRDefault="00D6258F" w:rsidP="00477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A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8F" w:rsidRPr="00AD60A5" w:rsidRDefault="00D6258F" w:rsidP="00477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6258F" w:rsidRPr="002A0361" w:rsidTr="0047752A"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8F" w:rsidRPr="002A0361" w:rsidRDefault="00D6258F" w:rsidP="0047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361">
              <w:rPr>
                <w:rFonts w:ascii="Times New Roman" w:hAnsi="Times New Roman" w:cs="Times New Roman"/>
                <w:sz w:val="24"/>
                <w:szCs w:val="24"/>
              </w:rPr>
              <w:t>Журба</w:t>
            </w:r>
            <w:proofErr w:type="gramStart"/>
            <w:r w:rsidRPr="002A036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8F" w:rsidRPr="00AD60A5" w:rsidRDefault="00D6258F" w:rsidP="00477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A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8F" w:rsidRPr="00AD60A5" w:rsidRDefault="00D6258F" w:rsidP="00477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A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8F" w:rsidRPr="00AD60A5" w:rsidRDefault="00D6258F" w:rsidP="00477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A5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8F" w:rsidRPr="00AD60A5" w:rsidRDefault="00D6258F" w:rsidP="00477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A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8F" w:rsidRPr="00AD60A5" w:rsidRDefault="00D6258F" w:rsidP="00477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A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8F" w:rsidRPr="00AD60A5" w:rsidRDefault="00D6258F" w:rsidP="00477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A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8F" w:rsidRPr="00AD60A5" w:rsidRDefault="00D6258F" w:rsidP="00477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A5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8F" w:rsidRPr="00AD60A5" w:rsidRDefault="00D6258F" w:rsidP="00477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A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6258F" w:rsidRPr="002A0361" w:rsidTr="0047752A"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8F" w:rsidRPr="002A0361" w:rsidRDefault="00D6258F" w:rsidP="0047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361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proofErr w:type="gramStart"/>
            <w:r w:rsidRPr="002A036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8F" w:rsidRPr="00AD60A5" w:rsidRDefault="00D6258F" w:rsidP="00477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A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8F" w:rsidRPr="00AD60A5" w:rsidRDefault="00D6258F" w:rsidP="00477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A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8F" w:rsidRPr="00AD60A5" w:rsidRDefault="00D6258F" w:rsidP="00477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A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8F" w:rsidRPr="00AD60A5" w:rsidRDefault="00D6258F" w:rsidP="00477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A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8F" w:rsidRPr="00AD60A5" w:rsidRDefault="00D6258F" w:rsidP="00477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A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8F" w:rsidRPr="00AD60A5" w:rsidRDefault="00D6258F" w:rsidP="00477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A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8F" w:rsidRPr="00AD60A5" w:rsidRDefault="00D6258F" w:rsidP="00477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60A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8F" w:rsidRPr="00AD60A5" w:rsidRDefault="00D6258F" w:rsidP="00477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60A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</w:tr>
      <w:tr w:rsidR="00D6258F" w:rsidRPr="002A0361" w:rsidTr="0047752A"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8F" w:rsidRPr="002A0361" w:rsidRDefault="00D6258F" w:rsidP="0047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361">
              <w:rPr>
                <w:rFonts w:ascii="Times New Roman" w:hAnsi="Times New Roman" w:cs="Times New Roman"/>
                <w:sz w:val="24"/>
                <w:szCs w:val="24"/>
              </w:rPr>
              <w:t>Лукьянченко</w:t>
            </w:r>
            <w:proofErr w:type="spellEnd"/>
            <w:r w:rsidRPr="002A0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8F" w:rsidRPr="00AD60A5" w:rsidRDefault="00D6258F" w:rsidP="00477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A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8F" w:rsidRPr="00AD60A5" w:rsidRDefault="00D6258F" w:rsidP="00477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A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8F" w:rsidRPr="00AD60A5" w:rsidRDefault="00D6258F" w:rsidP="00477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A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8F" w:rsidRPr="00AD60A5" w:rsidRDefault="00D6258F" w:rsidP="00477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A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8F" w:rsidRPr="00AD60A5" w:rsidRDefault="00D6258F" w:rsidP="00477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A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8F" w:rsidRPr="00AD60A5" w:rsidRDefault="00D6258F" w:rsidP="00477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A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8F" w:rsidRPr="00AD60A5" w:rsidRDefault="00D6258F" w:rsidP="00477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A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8F" w:rsidRPr="00AD60A5" w:rsidRDefault="00D6258F" w:rsidP="00477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A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6258F" w:rsidRPr="002A0361" w:rsidTr="0047752A"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8F" w:rsidRPr="002A0361" w:rsidRDefault="00D6258F" w:rsidP="0047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361">
              <w:rPr>
                <w:rFonts w:ascii="Times New Roman" w:hAnsi="Times New Roman" w:cs="Times New Roman"/>
                <w:sz w:val="24"/>
                <w:szCs w:val="24"/>
              </w:rPr>
              <w:t>Сасыков</w:t>
            </w:r>
            <w:proofErr w:type="spellEnd"/>
            <w:proofErr w:type="gramStart"/>
            <w:r w:rsidRPr="002A0361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8F" w:rsidRPr="00AD60A5" w:rsidRDefault="00D6258F" w:rsidP="00477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A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8F" w:rsidRPr="00AD60A5" w:rsidRDefault="00D6258F" w:rsidP="00477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A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8F" w:rsidRPr="00AD60A5" w:rsidRDefault="00D6258F" w:rsidP="00477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60A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8F" w:rsidRPr="00AD60A5" w:rsidRDefault="00D6258F" w:rsidP="00477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60A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8F" w:rsidRPr="00AD60A5" w:rsidRDefault="00D6258F" w:rsidP="00477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A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8F" w:rsidRPr="00AD60A5" w:rsidRDefault="00D6258F" w:rsidP="00477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A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8F" w:rsidRPr="00AD60A5" w:rsidRDefault="00D6258F" w:rsidP="00477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A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8F" w:rsidRPr="00AD60A5" w:rsidRDefault="00D6258F" w:rsidP="00477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A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6258F" w:rsidRPr="002A0361" w:rsidTr="0047752A"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8F" w:rsidRPr="002A0361" w:rsidRDefault="00D6258F" w:rsidP="0047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361">
              <w:rPr>
                <w:rFonts w:ascii="Times New Roman" w:hAnsi="Times New Roman" w:cs="Times New Roman"/>
                <w:sz w:val="24"/>
                <w:szCs w:val="24"/>
              </w:rPr>
              <w:t xml:space="preserve">Терещенко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8F" w:rsidRPr="00AD60A5" w:rsidRDefault="00D6258F" w:rsidP="00477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A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8F" w:rsidRPr="00AD60A5" w:rsidRDefault="00D6258F" w:rsidP="00477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A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8F" w:rsidRPr="00AD60A5" w:rsidRDefault="00D6258F" w:rsidP="00477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A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8F" w:rsidRPr="00AD60A5" w:rsidRDefault="00D6258F" w:rsidP="00477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A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8F" w:rsidRPr="00AD60A5" w:rsidRDefault="00D6258F" w:rsidP="00477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A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8F" w:rsidRPr="00AD60A5" w:rsidRDefault="00D6258F" w:rsidP="00477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A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8F" w:rsidRPr="00AD60A5" w:rsidRDefault="00D6258F" w:rsidP="00477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A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8F" w:rsidRPr="00AD60A5" w:rsidRDefault="00D6258F" w:rsidP="004775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A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FE3DB7" w:rsidRDefault="00FE3DB7" w:rsidP="00445C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5C23" w:rsidRPr="00445C23" w:rsidRDefault="00445C23" w:rsidP="00445C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C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результате выполнения экзаменационной работы по математике базового уровня</w:t>
      </w:r>
      <w:r w:rsidRPr="00445C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наименьшее затруднение вызвали следующие задания</w:t>
      </w:r>
      <w:r w:rsidRPr="0044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45C23" w:rsidRPr="00445C23" w:rsidRDefault="00445C23" w:rsidP="00445C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№1,2,3,8,15,18</w:t>
      </w:r>
    </w:p>
    <w:p w:rsidR="00445C23" w:rsidRPr="00445C23" w:rsidRDefault="00445C23" w:rsidP="00445C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C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Чуть хуже справились </w:t>
      </w:r>
      <w:proofErr w:type="gramStart"/>
      <w:r w:rsidRPr="00445C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обучающиеся</w:t>
      </w:r>
      <w:proofErr w:type="gramEnd"/>
      <w:r w:rsidRPr="00445C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 заданиями:</w:t>
      </w:r>
    </w:p>
    <w:p w:rsidR="00445C23" w:rsidRPr="00445C23" w:rsidRDefault="00445C23" w:rsidP="00445C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11,12,13,19,20,21,5 </w:t>
      </w:r>
    </w:p>
    <w:p w:rsidR="00445C23" w:rsidRPr="00445C23" w:rsidRDefault="00445C23" w:rsidP="00FE3DB7">
      <w:pPr>
        <w:shd w:val="clear" w:color="auto" w:fill="FFFFFF"/>
        <w:spacing w:after="150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Больше всего ошибок было при нахождении значения тригонометрического выражения. Для успешного выполнения задания обучающимся необходимо знать и применять основные тригонометрические формулы курса алгебры и начал анализа 10 класса. Однако обучающиеся допустили ошибки при применении формул приведения, конкретно при определении знаков тригонометрических функций в соответствующей координатной четверти. При вычислении вероятности события обучающиеся допустили ошибки в представлении обыкновенной дроби в виде десятичной. Часть учеников не знают определение вероятности. Меньше всего </w:t>
      </w:r>
      <w:r w:rsidRPr="0044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выполнили данное задание из первого варианта. Учащиеся невнимательно прочитали условие задачи</w:t>
      </w:r>
    </w:p>
    <w:p w:rsidR="00445C23" w:rsidRPr="00445C23" w:rsidRDefault="00445C23" w:rsidP="00FE3DB7">
      <w:pPr>
        <w:shd w:val="clear" w:color="auto" w:fill="FFFFFF"/>
        <w:spacing w:after="150"/>
        <w:ind w:left="-426"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C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типичным ошибкам можно отнести оставшиеся задания:</w:t>
      </w:r>
    </w:p>
    <w:p w:rsidR="00445C23" w:rsidRPr="00445C23" w:rsidRDefault="00690119" w:rsidP="00FE3DB7">
      <w:pPr>
        <w:shd w:val="clear" w:color="auto" w:fill="FFFFFF"/>
        <w:spacing w:after="150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45C23" w:rsidRPr="0044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выполнении задания обучающимся необходимо было продемонстрировать знания свой</w:t>
      </w:r>
      <w:proofErr w:type="gramStart"/>
      <w:r w:rsidR="00445C23" w:rsidRPr="0044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ст</w:t>
      </w:r>
      <w:proofErr w:type="gramEnd"/>
      <w:r w:rsidR="00445C23" w:rsidRPr="0044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епени с целым и иррациональными показателями и умения применять их при преобразовании дробных выражений. Особую трудность вызвало данное задание в первом варианте, в котором необходимо было вычислить степени с иррациональными показателями, учащиеся допустили ошибку при вычитании показателей, в результате чего вместо десятичной дроби получилось целое число;</w:t>
      </w:r>
    </w:p>
    <w:p w:rsidR="00445C23" w:rsidRPr="00445C23" w:rsidRDefault="00690119" w:rsidP="00FE3DB7">
      <w:pPr>
        <w:shd w:val="clear" w:color="auto" w:fill="FFFFFF"/>
        <w:spacing w:after="150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45C23" w:rsidRPr="0044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находить корень уравнения, в вариантах учащимся предлагалось решить три вида уравнения: дробно-рациональное, иррациональное, показательное</w:t>
      </w:r>
    </w:p>
    <w:p w:rsidR="00445C23" w:rsidRPr="00445C23" w:rsidRDefault="00690119" w:rsidP="00FE3DB7">
      <w:pPr>
        <w:shd w:val="clear" w:color="auto" w:fill="FFFFFF"/>
        <w:spacing w:after="150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45C23" w:rsidRPr="0044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вы</w:t>
      </w:r>
      <w:r w:rsidR="00445C23" w:rsidRPr="0044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</w:t>
      </w:r>
      <w:r w:rsidR="00445C23" w:rsidRPr="0044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нять действия с гео</w:t>
      </w:r>
      <w:r w:rsidR="00445C23" w:rsidRPr="0044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мет</w:t>
      </w:r>
      <w:r w:rsidR="00445C23" w:rsidRPr="0044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="00445C23" w:rsidRPr="0044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="00445C23" w:rsidRPr="0044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</w:t>
      </w:r>
      <w:r w:rsidR="00445C23" w:rsidRPr="0044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фигурами, с многогранниками. Неумение выполнять действия с геометрическими фигурами, отсутствие самоконтроля.</w:t>
      </w:r>
    </w:p>
    <w:p w:rsidR="00445C23" w:rsidRPr="00445C23" w:rsidRDefault="00690119" w:rsidP="00FE3DB7">
      <w:pPr>
        <w:shd w:val="clear" w:color="auto" w:fill="FFFFFF"/>
        <w:spacing w:after="150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45C23" w:rsidRPr="0044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решать планиметрические задачи по темам прямоугольный треугольник: вычисление элементов; окружность. У </w:t>
      </w:r>
      <w:proofErr w:type="gramStart"/>
      <w:r w:rsidR="00445C23" w:rsidRPr="0044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445C23" w:rsidRPr="0044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слабо сформирован навык вычисления площади окружности. К ошибкам привело и незнание определения косинуса острого угла прямоугольного треугольника, а также свойство косинусов смежных углов. При выполнении вычислений было допущено значительное количество ошибок.</w:t>
      </w:r>
    </w:p>
    <w:p w:rsidR="00445C23" w:rsidRPr="00445C23" w:rsidRDefault="00445C23" w:rsidP="00FE3DB7">
      <w:pPr>
        <w:shd w:val="clear" w:color="auto" w:fill="FFFFFF"/>
        <w:spacing w:after="150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ре</w:t>
      </w:r>
      <w:r w:rsidRPr="0044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шать неравенства, ставить в соответствие числа на </w:t>
      </w:r>
      <w:proofErr w:type="gramStart"/>
      <w:r w:rsidRPr="0044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координатной</w:t>
      </w:r>
      <w:proofErr w:type="gramEnd"/>
      <w:r w:rsidRPr="0044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прямой.</w:t>
      </w:r>
    </w:p>
    <w:p w:rsidR="00445C23" w:rsidRPr="00445C23" w:rsidRDefault="00445C23" w:rsidP="00690119">
      <w:pPr>
        <w:shd w:val="clear" w:color="auto" w:fill="FFFFFF"/>
        <w:spacing w:after="150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Ошибки, допущенные при выполнении задания, указывают на то, что часть обучающихся, выполнявших данную работу, не умеют решать показательные неравенств (не учитывают свойства монотонности показательной функции), допускают ошибки в примене</w:t>
      </w:r>
      <w:r w:rsidR="00690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 свойств числовых неравенств</w:t>
      </w:r>
      <w:r w:rsidRPr="0044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выполнении задания обучающиеся показали неумение анализировать реальную ситуацию, предложенную в задаче. Учащиеся не знают формул арифметической прогрессии, поэтому много вычислительных ошибок.</w:t>
      </w:r>
    </w:p>
    <w:p w:rsidR="00445C23" w:rsidRPr="00FE3DB7" w:rsidRDefault="00445C23" w:rsidP="00FE3DB7">
      <w:pPr>
        <w:shd w:val="clear" w:color="auto" w:fill="FFFFFF"/>
        <w:spacing w:after="150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ошибок и результаты выполнения пробного ЕГЭ-2023 по</w:t>
      </w:r>
      <w:r w:rsidRPr="0044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математике базового уровня выявили ряд проблем. Для их преодоления считаем необходимым провести работу над ошибками, разобрать каждое задание со всеми обучающимися, выполнявшими ЕГЭ базового уровня. Скорректировать индивидуальную работу с </w:t>
      </w:r>
      <w:proofErr w:type="gramStart"/>
      <w:r w:rsidRPr="0044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44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имеющими затруднения при изучении математики.</w:t>
      </w:r>
    </w:p>
    <w:p w:rsidR="00D6258F" w:rsidRPr="002A0361" w:rsidRDefault="00D6258F" w:rsidP="00D6258F">
      <w:pPr>
        <w:rPr>
          <w:rFonts w:ascii="Times New Roman" w:hAnsi="Times New Roman" w:cs="Times New Roman"/>
          <w:sz w:val="24"/>
          <w:szCs w:val="24"/>
        </w:rPr>
      </w:pPr>
      <w:r w:rsidRPr="002A0361">
        <w:rPr>
          <w:rFonts w:ascii="Times New Roman" w:hAnsi="Times New Roman" w:cs="Times New Roman"/>
          <w:sz w:val="24"/>
          <w:szCs w:val="24"/>
        </w:rPr>
        <w:t>Сравнительная таблица пробных ЕГЭ по математике (базовый уровень)</w:t>
      </w:r>
    </w:p>
    <w:tbl>
      <w:tblPr>
        <w:tblStyle w:val="a3"/>
        <w:tblW w:w="0" w:type="auto"/>
        <w:tblLook w:val="04A0"/>
      </w:tblPr>
      <w:tblGrid>
        <w:gridCol w:w="1021"/>
        <w:gridCol w:w="1373"/>
        <w:gridCol w:w="1021"/>
        <w:gridCol w:w="1372"/>
        <w:gridCol w:w="1020"/>
        <w:gridCol w:w="1372"/>
        <w:gridCol w:w="1020"/>
        <w:gridCol w:w="1372"/>
      </w:tblGrid>
      <w:tr w:rsidR="00D6258F" w:rsidRPr="002A0361" w:rsidTr="00D6258F">
        <w:tc>
          <w:tcPr>
            <w:tcW w:w="2657" w:type="dxa"/>
            <w:gridSpan w:val="2"/>
          </w:tcPr>
          <w:p w:rsidR="00D6258F" w:rsidRPr="002A0361" w:rsidRDefault="00D6258F" w:rsidP="0047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361">
              <w:rPr>
                <w:rFonts w:ascii="Times New Roman" w:hAnsi="Times New Roman" w:cs="Times New Roman"/>
                <w:sz w:val="24"/>
                <w:szCs w:val="24"/>
              </w:rPr>
              <w:t>24 января</w:t>
            </w:r>
          </w:p>
        </w:tc>
        <w:tc>
          <w:tcPr>
            <w:tcW w:w="2628" w:type="dxa"/>
            <w:gridSpan w:val="2"/>
          </w:tcPr>
          <w:p w:rsidR="00D6258F" w:rsidRPr="002A0361" w:rsidRDefault="00D6258F" w:rsidP="0047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616" w:type="dxa"/>
            <w:gridSpan w:val="2"/>
          </w:tcPr>
          <w:p w:rsidR="00D6258F" w:rsidRPr="002A0361" w:rsidRDefault="00D6258F" w:rsidP="00477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марта</w:t>
            </w:r>
          </w:p>
        </w:tc>
        <w:tc>
          <w:tcPr>
            <w:tcW w:w="1670" w:type="dxa"/>
            <w:gridSpan w:val="2"/>
          </w:tcPr>
          <w:p w:rsidR="00D6258F" w:rsidRDefault="0066478A" w:rsidP="00477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</w:tc>
      </w:tr>
      <w:tr w:rsidR="00D6258F" w:rsidRPr="002A0361" w:rsidTr="00D6258F">
        <w:tc>
          <w:tcPr>
            <w:tcW w:w="1134" w:type="dxa"/>
          </w:tcPr>
          <w:p w:rsidR="00D6258F" w:rsidRPr="002A0361" w:rsidRDefault="00D6258F" w:rsidP="0047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361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523" w:type="dxa"/>
          </w:tcPr>
          <w:p w:rsidR="00D6258F" w:rsidRPr="002A0361" w:rsidRDefault="00D6258F" w:rsidP="0047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361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</w:p>
        </w:tc>
        <w:tc>
          <w:tcPr>
            <w:tcW w:w="1124" w:type="dxa"/>
          </w:tcPr>
          <w:p w:rsidR="00D6258F" w:rsidRPr="002A0361" w:rsidRDefault="00D6258F" w:rsidP="0047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361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504" w:type="dxa"/>
          </w:tcPr>
          <w:p w:rsidR="00D6258F" w:rsidRPr="002A0361" w:rsidRDefault="00D6258F" w:rsidP="0047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361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</w:p>
        </w:tc>
        <w:tc>
          <w:tcPr>
            <w:tcW w:w="1112" w:type="dxa"/>
          </w:tcPr>
          <w:p w:rsidR="00D6258F" w:rsidRPr="002A0361" w:rsidRDefault="00D6258F" w:rsidP="0047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361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504" w:type="dxa"/>
          </w:tcPr>
          <w:p w:rsidR="00D6258F" w:rsidRPr="002A0361" w:rsidRDefault="00D6258F" w:rsidP="0047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361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</w:p>
        </w:tc>
        <w:tc>
          <w:tcPr>
            <w:tcW w:w="835" w:type="dxa"/>
          </w:tcPr>
          <w:p w:rsidR="00D6258F" w:rsidRPr="002A0361" w:rsidRDefault="00D6258F" w:rsidP="0047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361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835" w:type="dxa"/>
          </w:tcPr>
          <w:p w:rsidR="00D6258F" w:rsidRPr="002A0361" w:rsidRDefault="00D6258F" w:rsidP="0047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361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</w:p>
        </w:tc>
      </w:tr>
      <w:tr w:rsidR="00D6258F" w:rsidRPr="002A0361" w:rsidTr="00D6258F">
        <w:tc>
          <w:tcPr>
            <w:tcW w:w="1134" w:type="dxa"/>
          </w:tcPr>
          <w:p w:rsidR="00D6258F" w:rsidRPr="002A0361" w:rsidRDefault="00D6258F" w:rsidP="00477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361">
              <w:rPr>
                <w:rFonts w:ascii="Times New Roman" w:hAnsi="Times New Roman" w:cs="Times New Roman"/>
                <w:b/>
                <w:sz w:val="24"/>
                <w:szCs w:val="24"/>
              </w:rPr>
              <w:t>78%</w:t>
            </w:r>
          </w:p>
        </w:tc>
        <w:tc>
          <w:tcPr>
            <w:tcW w:w="1523" w:type="dxa"/>
          </w:tcPr>
          <w:p w:rsidR="00D6258F" w:rsidRPr="002A0361" w:rsidRDefault="00D6258F" w:rsidP="00477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361">
              <w:rPr>
                <w:rFonts w:ascii="Times New Roman" w:hAnsi="Times New Roman" w:cs="Times New Roman"/>
                <w:b/>
                <w:sz w:val="24"/>
                <w:szCs w:val="24"/>
              </w:rPr>
              <w:t>89%</w:t>
            </w:r>
          </w:p>
        </w:tc>
        <w:tc>
          <w:tcPr>
            <w:tcW w:w="1124" w:type="dxa"/>
          </w:tcPr>
          <w:p w:rsidR="00D6258F" w:rsidRPr="002A0361" w:rsidRDefault="00D6258F" w:rsidP="00477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71%</w:t>
            </w:r>
          </w:p>
        </w:tc>
        <w:tc>
          <w:tcPr>
            <w:tcW w:w="1504" w:type="dxa"/>
          </w:tcPr>
          <w:p w:rsidR="00D6258F" w:rsidRPr="002A0361" w:rsidRDefault="00D6258F" w:rsidP="00477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89%</w:t>
            </w:r>
          </w:p>
        </w:tc>
        <w:tc>
          <w:tcPr>
            <w:tcW w:w="1112" w:type="dxa"/>
          </w:tcPr>
          <w:p w:rsidR="00D6258F" w:rsidRDefault="00D6258F" w:rsidP="00477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78%</w:t>
            </w:r>
          </w:p>
        </w:tc>
        <w:tc>
          <w:tcPr>
            <w:tcW w:w="1504" w:type="dxa"/>
          </w:tcPr>
          <w:p w:rsidR="00D6258F" w:rsidRDefault="00D6258F" w:rsidP="00477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89%</w:t>
            </w:r>
          </w:p>
        </w:tc>
        <w:tc>
          <w:tcPr>
            <w:tcW w:w="835" w:type="dxa"/>
          </w:tcPr>
          <w:p w:rsidR="00D6258F" w:rsidRDefault="0066478A" w:rsidP="00477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  <w:r w:rsidR="00D6258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35" w:type="dxa"/>
          </w:tcPr>
          <w:p w:rsidR="00D6258F" w:rsidRDefault="0066478A" w:rsidP="00477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87,5</w:t>
            </w:r>
            <w:r w:rsidR="00D6258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D6258F" w:rsidRDefault="00D6258F" w:rsidP="00D625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78A" w:rsidRPr="002A0361" w:rsidRDefault="0066478A" w:rsidP="00690119">
      <w:pPr>
        <w:rPr>
          <w:rFonts w:ascii="Times New Roman" w:hAnsi="Times New Roman" w:cs="Times New Roman"/>
          <w:sz w:val="24"/>
          <w:szCs w:val="24"/>
        </w:rPr>
      </w:pPr>
    </w:p>
    <w:p w:rsidR="00D7538D" w:rsidRDefault="00D7538D" w:rsidP="00D6258F">
      <w:pPr>
        <w:rPr>
          <w:rFonts w:ascii="Times New Roman" w:hAnsi="Times New Roman" w:cs="Times New Roman"/>
          <w:sz w:val="24"/>
          <w:szCs w:val="24"/>
        </w:rPr>
      </w:pPr>
    </w:p>
    <w:p w:rsidR="00D7538D" w:rsidRDefault="00D7538D" w:rsidP="00D6258F">
      <w:pPr>
        <w:rPr>
          <w:rFonts w:ascii="Times New Roman" w:hAnsi="Times New Roman" w:cs="Times New Roman"/>
          <w:sz w:val="24"/>
          <w:szCs w:val="24"/>
        </w:rPr>
      </w:pPr>
    </w:p>
    <w:p w:rsidR="00D6258F" w:rsidRPr="002A0361" w:rsidRDefault="00D6258F" w:rsidP="00D6258F">
      <w:pPr>
        <w:rPr>
          <w:rFonts w:ascii="Times New Roman" w:hAnsi="Times New Roman" w:cs="Times New Roman"/>
          <w:sz w:val="24"/>
          <w:szCs w:val="24"/>
        </w:rPr>
      </w:pPr>
      <w:r w:rsidRPr="002A0361">
        <w:rPr>
          <w:rFonts w:ascii="Times New Roman" w:hAnsi="Times New Roman" w:cs="Times New Roman"/>
          <w:sz w:val="24"/>
          <w:szCs w:val="24"/>
        </w:rPr>
        <w:lastRenderedPageBreak/>
        <w:t>Сравнительная диаграмма пробных ЕГЭ по математике (базовый уровень)</w:t>
      </w:r>
    </w:p>
    <w:p w:rsidR="00D6258F" w:rsidRPr="002A0361" w:rsidRDefault="00D6258F" w:rsidP="00D6258F">
      <w:pPr>
        <w:jc w:val="center"/>
        <w:rPr>
          <w:rFonts w:ascii="Times New Roman" w:hAnsi="Times New Roman" w:cs="Times New Roman"/>
          <w:sz w:val="24"/>
          <w:szCs w:val="24"/>
        </w:rPr>
      </w:pPr>
      <w:r w:rsidRPr="002A036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81550" cy="184785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6258F" w:rsidRPr="002A0361" w:rsidRDefault="00445C23" w:rsidP="006901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Вывод: </w:t>
      </w:r>
      <w:r w:rsidR="00D6258F">
        <w:rPr>
          <w:rFonts w:ascii="Times New Roman" w:hAnsi="Times New Roman" w:cs="Times New Roman"/>
          <w:sz w:val="24"/>
          <w:szCs w:val="24"/>
        </w:rPr>
        <w:t>1 человек</w:t>
      </w:r>
      <w:r w:rsidR="00FE3DB7">
        <w:rPr>
          <w:rFonts w:ascii="Times New Roman" w:hAnsi="Times New Roman" w:cs="Times New Roman"/>
          <w:sz w:val="24"/>
          <w:szCs w:val="24"/>
        </w:rPr>
        <w:t xml:space="preserve"> </w:t>
      </w:r>
      <w:r w:rsidR="00D6258F">
        <w:rPr>
          <w:rFonts w:ascii="Times New Roman" w:hAnsi="Times New Roman" w:cs="Times New Roman"/>
          <w:sz w:val="24"/>
          <w:szCs w:val="24"/>
        </w:rPr>
        <w:t>(Губская Диана не преодолела минимальный порог)</w:t>
      </w:r>
      <w:r w:rsidR="0066478A">
        <w:rPr>
          <w:rFonts w:ascii="Times New Roman" w:hAnsi="Times New Roman" w:cs="Times New Roman"/>
          <w:sz w:val="24"/>
          <w:szCs w:val="24"/>
        </w:rPr>
        <w:t>.</w:t>
      </w:r>
      <w:r w:rsidR="00047965">
        <w:rPr>
          <w:rFonts w:ascii="Times New Roman" w:hAnsi="Times New Roman" w:cs="Times New Roman"/>
          <w:sz w:val="24"/>
          <w:szCs w:val="24"/>
        </w:rPr>
        <w:t xml:space="preserve"> Остальные учащиеся выполняют задания и подтверждают свои оценки. </w:t>
      </w:r>
      <w:r w:rsidR="0066478A">
        <w:rPr>
          <w:rFonts w:ascii="Times New Roman" w:hAnsi="Times New Roman" w:cs="Times New Roman"/>
          <w:sz w:val="24"/>
          <w:szCs w:val="24"/>
        </w:rPr>
        <w:t xml:space="preserve"> Качество знаний составляет 75%. </w:t>
      </w:r>
    </w:p>
    <w:p w:rsidR="00445C23" w:rsidRPr="00445C23" w:rsidRDefault="00445C23" w:rsidP="006901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C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Выводы:</w:t>
      </w:r>
    </w:p>
    <w:p w:rsidR="00690119" w:rsidRPr="00D7538D" w:rsidRDefault="00445C23" w:rsidP="00D75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целом, анализируя результаты экзаменационной работы пробного </w:t>
      </w:r>
      <w:r w:rsidRPr="0044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ЕГЭ по математике базового уровня, можно сделать вывод,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обучающиеся 11-х классов </w:t>
      </w:r>
      <w:r w:rsidRPr="0044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достаточной степени готовы к выполнению заданий базового уровня на дан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 этапе подготовки к экзамену, особое внимание нужно уделить «группе риска» .</w:t>
      </w:r>
    </w:p>
    <w:p w:rsidR="00D6258F" w:rsidRPr="00690119" w:rsidRDefault="00D6258F" w:rsidP="00690119">
      <w:pPr>
        <w:rPr>
          <w:rFonts w:ascii="Times New Roman" w:hAnsi="Times New Roman" w:cs="Times New Roman"/>
          <w:b/>
          <w:sz w:val="24"/>
          <w:szCs w:val="24"/>
        </w:rPr>
      </w:pPr>
      <w:r w:rsidRPr="00690119">
        <w:rPr>
          <w:rFonts w:ascii="Times New Roman" w:hAnsi="Times New Roman" w:cs="Times New Roman"/>
          <w:b/>
          <w:sz w:val="24"/>
          <w:szCs w:val="24"/>
        </w:rPr>
        <w:t>Анализ тренировочного экзамена по математике (проф</w:t>
      </w:r>
      <w:r w:rsidR="0066478A" w:rsidRPr="00690119">
        <w:rPr>
          <w:rFonts w:ascii="Times New Roman" w:hAnsi="Times New Roman" w:cs="Times New Roman"/>
          <w:b/>
          <w:sz w:val="24"/>
          <w:szCs w:val="24"/>
        </w:rPr>
        <w:t xml:space="preserve">иль) в 11 классе </w:t>
      </w:r>
    </w:p>
    <w:p w:rsidR="00D6258F" w:rsidRPr="002A0361" w:rsidRDefault="00D6258F" w:rsidP="00D6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361">
        <w:rPr>
          <w:rFonts w:ascii="Times New Roman" w:hAnsi="Times New Roman" w:cs="Times New Roman"/>
          <w:sz w:val="24"/>
          <w:szCs w:val="24"/>
        </w:rPr>
        <w:t>Цель: Контроль знаний умений и навыков учащихся по математике. Определение уровня и качества знаний, умений и навыков учащихся</w:t>
      </w:r>
      <w:proofErr w:type="gramStart"/>
      <w:r w:rsidRPr="002A036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6258F" w:rsidRPr="002A0361" w:rsidRDefault="0066478A" w:rsidP="00D6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19 апреля</w:t>
      </w:r>
      <w:r w:rsidR="00D6258F">
        <w:rPr>
          <w:rFonts w:ascii="Times New Roman" w:hAnsi="Times New Roman" w:cs="Times New Roman"/>
          <w:sz w:val="24"/>
          <w:szCs w:val="24"/>
        </w:rPr>
        <w:t xml:space="preserve"> </w:t>
      </w:r>
      <w:r w:rsidR="00D6258F" w:rsidRPr="002A0361">
        <w:rPr>
          <w:rFonts w:ascii="Times New Roman" w:hAnsi="Times New Roman" w:cs="Times New Roman"/>
          <w:sz w:val="24"/>
          <w:szCs w:val="24"/>
        </w:rPr>
        <w:t>2023г</w:t>
      </w:r>
    </w:p>
    <w:p w:rsidR="00D6258F" w:rsidRPr="002A0361" w:rsidRDefault="00D6258F" w:rsidP="00D62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361">
        <w:rPr>
          <w:rFonts w:ascii="Times New Roman" w:hAnsi="Times New Roman" w:cs="Times New Roman"/>
          <w:sz w:val="24"/>
          <w:szCs w:val="24"/>
        </w:rPr>
        <w:t>Присутствовали: 2 учащихся</w:t>
      </w:r>
    </w:p>
    <w:p w:rsidR="00D6258F" w:rsidRPr="002A0361" w:rsidRDefault="00D6258F" w:rsidP="00D6258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Учащиеся </w:t>
      </w:r>
      <w:r w:rsidRPr="002A0361">
        <w:rPr>
          <w:rFonts w:ascii="Times New Roman" w:eastAsia="Times New Roman" w:hAnsi="Times New Roman" w:cs="Times New Roman"/>
          <w:sz w:val="24"/>
          <w:szCs w:val="24"/>
        </w:rPr>
        <w:t xml:space="preserve"> преодолели минимальный порог для получения аттестата – 27 баллов.</w:t>
      </w:r>
    </w:p>
    <w:p w:rsidR="00D6258F" w:rsidRPr="002A0361" w:rsidRDefault="00D6258F" w:rsidP="00D6258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361">
        <w:rPr>
          <w:rFonts w:ascii="Times New Roman" w:eastAsia="Times New Roman" w:hAnsi="Times New Roman" w:cs="Times New Roman"/>
          <w:sz w:val="24"/>
          <w:szCs w:val="24"/>
        </w:rPr>
        <w:t>Средний балл (п</w:t>
      </w:r>
      <w:r w:rsidR="0066478A">
        <w:rPr>
          <w:rFonts w:ascii="Times New Roman" w:eastAsia="Times New Roman" w:hAnsi="Times New Roman" w:cs="Times New Roman"/>
          <w:sz w:val="24"/>
          <w:szCs w:val="24"/>
        </w:rPr>
        <w:t>ервичный) выполнения составил- 7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66478A">
        <w:rPr>
          <w:rFonts w:ascii="Times New Roman" w:eastAsia="Times New Roman" w:hAnsi="Times New Roman" w:cs="Times New Roman"/>
          <w:sz w:val="24"/>
          <w:szCs w:val="24"/>
        </w:rPr>
        <w:t>5б, что в переводе составляет 43балла</w:t>
      </w:r>
      <w:proofErr w:type="gramStart"/>
      <w:r w:rsidRPr="002A0361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Лучш</w:t>
      </w:r>
      <w:r w:rsidR="0066478A">
        <w:rPr>
          <w:rFonts w:ascii="Times New Roman" w:eastAsia="Times New Roman" w:hAnsi="Times New Roman" w:cs="Times New Roman"/>
          <w:sz w:val="24"/>
          <w:szCs w:val="24"/>
        </w:rPr>
        <w:t>ий результат у Урусовой Н. – 46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баллов.</w:t>
      </w:r>
    </w:p>
    <w:tbl>
      <w:tblPr>
        <w:tblStyle w:val="a3"/>
        <w:tblW w:w="0" w:type="auto"/>
        <w:tblInd w:w="-567" w:type="dxa"/>
        <w:tblLook w:val="04A0"/>
      </w:tblPr>
      <w:tblGrid>
        <w:gridCol w:w="1444"/>
        <w:gridCol w:w="1352"/>
        <w:gridCol w:w="1162"/>
        <w:gridCol w:w="1352"/>
        <w:gridCol w:w="1162"/>
        <w:gridCol w:w="1352"/>
        <w:gridCol w:w="1162"/>
        <w:gridCol w:w="605"/>
        <w:gridCol w:w="547"/>
      </w:tblGrid>
      <w:tr w:rsidR="00D6258F" w:rsidRPr="002A0361" w:rsidTr="0047752A">
        <w:tc>
          <w:tcPr>
            <w:tcW w:w="1484" w:type="dxa"/>
          </w:tcPr>
          <w:p w:rsidR="00D6258F" w:rsidRPr="002A0361" w:rsidRDefault="00D6258F" w:rsidP="0047752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3" w:type="dxa"/>
            <w:gridSpan w:val="2"/>
          </w:tcPr>
          <w:p w:rsidR="00D6258F" w:rsidRPr="002A0361" w:rsidRDefault="0066478A" w:rsidP="004775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1">
              <w:rPr>
                <w:rFonts w:ascii="Times New Roman" w:eastAsia="Times New Roman" w:hAnsi="Times New Roman" w:cs="Times New Roman"/>
                <w:sz w:val="24"/>
                <w:szCs w:val="24"/>
              </w:rPr>
              <w:t>24 января</w:t>
            </w:r>
          </w:p>
        </w:tc>
        <w:tc>
          <w:tcPr>
            <w:tcW w:w="2633" w:type="dxa"/>
            <w:gridSpan w:val="2"/>
          </w:tcPr>
          <w:p w:rsidR="00D6258F" w:rsidRPr="002A0361" w:rsidRDefault="0066478A" w:rsidP="0047752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1522" w:type="dxa"/>
            <w:gridSpan w:val="2"/>
          </w:tcPr>
          <w:p w:rsidR="00D6258F" w:rsidRPr="002A0361" w:rsidRDefault="0066478A" w:rsidP="004775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марта</w:t>
            </w:r>
          </w:p>
        </w:tc>
        <w:tc>
          <w:tcPr>
            <w:tcW w:w="1866" w:type="dxa"/>
            <w:gridSpan w:val="2"/>
          </w:tcPr>
          <w:p w:rsidR="00D6258F" w:rsidRDefault="0066478A" w:rsidP="004775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19апреля</w:t>
            </w:r>
          </w:p>
        </w:tc>
      </w:tr>
      <w:tr w:rsidR="0066478A" w:rsidRPr="002A0361" w:rsidTr="0047752A">
        <w:tc>
          <w:tcPr>
            <w:tcW w:w="1484" w:type="dxa"/>
          </w:tcPr>
          <w:p w:rsidR="0066478A" w:rsidRPr="002A0361" w:rsidRDefault="0066478A" w:rsidP="0047752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66478A" w:rsidRPr="002A0361" w:rsidRDefault="0066478A" w:rsidP="0047752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</w:t>
            </w:r>
          </w:p>
        </w:tc>
        <w:tc>
          <w:tcPr>
            <w:tcW w:w="1230" w:type="dxa"/>
          </w:tcPr>
          <w:p w:rsidR="0066478A" w:rsidRPr="002A0361" w:rsidRDefault="0066478A" w:rsidP="0047752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тестовый</w:t>
            </w:r>
          </w:p>
        </w:tc>
        <w:tc>
          <w:tcPr>
            <w:tcW w:w="1403" w:type="dxa"/>
          </w:tcPr>
          <w:p w:rsidR="0066478A" w:rsidRPr="002A0361" w:rsidRDefault="0066478A" w:rsidP="0047752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</w:t>
            </w:r>
          </w:p>
        </w:tc>
        <w:tc>
          <w:tcPr>
            <w:tcW w:w="1230" w:type="dxa"/>
          </w:tcPr>
          <w:p w:rsidR="0066478A" w:rsidRPr="002A0361" w:rsidRDefault="0066478A" w:rsidP="0047752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тестовый</w:t>
            </w:r>
          </w:p>
        </w:tc>
        <w:tc>
          <w:tcPr>
            <w:tcW w:w="773" w:type="dxa"/>
          </w:tcPr>
          <w:p w:rsidR="0066478A" w:rsidRPr="002A0361" w:rsidRDefault="0066478A" w:rsidP="0047752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</w:t>
            </w:r>
          </w:p>
        </w:tc>
        <w:tc>
          <w:tcPr>
            <w:tcW w:w="749" w:type="dxa"/>
          </w:tcPr>
          <w:p w:rsidR="0066478A" w:rsidRPr="002A0361" w:rsidRDefault="0066478A" w:rsidP="0047752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тестовый</w:t>
            </w:r>
          </w:p>
        </w:tc>
        <w:tc>
          <w:tcPr>
            <w:tcW w:w="933" w:type="dxa"/>
          </w:tcPr>
          <w:p w:rsidR="0066478A" w:rsidRPr="002A0361" w:rsidRDefault="0066478A" w:rsidP="0047752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66478A" w:rsidRPr="002A0361" w:rsidRDefault="0066478A" w:rsidP="0047752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478A" w:rsidRPr="002A0361" w:rsidTr="0047752A">
        <w:tc>
          <w:tcPr>
            <w:tcW w:w="1484" w:type="dxa"/>
          </w:tcPr>
          <w:p w:rsidR="0066478A" w:rsidRPr="002A0361" w:rsidRDefault="0066478A" w:rsidP="0047752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1.Урусова </w:t>
            </w:r>
            <w:proofErr w:type="spellStart"/>
            <w:r w:rsidRPr="002A0361">
              <w:rPr>
                <w:rFonts w:ascii="Times New Roman" w:eastAsia="Times New Roman" w:hAnsi="Times New Roman" w:cs="Times New Roman"/>
                <w:sz w:val="24"/>
                <w:szCs w:val="24"/>
              </w:rPr>
              <w:t>Намджилма</w:t>
            </w:r>
            <w:proofErr w:type="spellEnd"/>
          </w:p>
        </w:tc>
        <w:tc>
          <w:tcPr>
            <w:tcW w:w="1403" w:type="dxa"/>
          </w:tcPr>
          <w:p w:rsidR="0066478A" w:rsidRPr="002A0361" w:rsidRDefault="0066478A" w:rsidP="0047752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1">
              <w:rPr>
                <w:rFonts w:ascii="Times New Roman" w:eastAsia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230" w:type="dxa"/>
          </w:tcPr>
          <w:p w:rsidR="0066478A" w:rsidRPr="002A0361" w:rsidRDefault="0066478A" w:rsidP="0047752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3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17б</w:t>
            </w:r>
          </w:p>
        </w:tc>
        <w:tc>
          <w:tcPr>
            <w:tcW w:w="1403" w:type="dxa"/>
          </w:tcPr>
          <w:p w:rsidR="0066478A" w:rsidRPr="002A0361" w:rsidRDefault="0066478A" w:rsidP="0047752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230" w:type="dxa"/>
          </w:tcPr>
          <w:p w:rsidR="0066478A" w:rsidRPr="002A0361" w:rsidRDefault="0066478A" w:rsidP="0047752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73" w:type="dxa"/>
          </w:tcPr>
          <w:p w:rsidR="0066478A" w:rsidRDefault="0066478A" w:rsidP="0047752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749" w:type="dxa"/>
          </w:tcPr>
          <w:p w:rsidR="0066478A" w:rsidRDefault="0066478A" w:rsidP="0047752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933" w:type="dxa"/>
          </w:tcPr>
          <w:p w:rsidR="0066478A" w:rsidRDefault="0066478A" w:rsidP="0047752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933" w:type="dxa"/>
          </w:tcPr>
          <w:p w:rsidR="0066478A" w:rsidRDefault="0066478A" w:rsidP="0047752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</w:t>
            </w:r>
          </w:p>
        </w:tc>
      </w:tr>
      <w:tr w:rsidR="0066478A" w:rsidRPr="002A0361" w:rsidTr="0047752A">
        <w:tc>
          <w:tcPr>
            <w:tcW w:w="1484" w:type="dxa"/>
          </w:tcPr>
          <w:p w:rsidR="0066478A" w:rsidRPr="002A0361" w:rsidRDefault="0066478A" w:rsidP="0047752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1">
              <w:rPr>
                <w:rFonts w:ascii="Times New Roman" w:eastAsia="Times New Roman" w:hAnsi="Times New Roman" w:cs="Times New Roman"/>
                <w:sz w:val="24"/>
                <w:szCs w:val="24"/>
              </w:rPr>
              <w:t>2.Арсланов Максим</w:t>
            </w:r>
          </w:p>
        </w:tc>
        <w:tc>
          <w:tcPr>
            <w:tcW w:w="1403" w:type="dxa"/>
          </w:tcPr>
          <w:p w:rsidR="0066478A" w:rsidRPr="002A0361" w:rsidRDefault="0066478A" w:rsidP="0047752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1">
              <w:rPr>
                <w:rFonts w:ascii="Times New Roman" w:eastAsia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230" w:type="dxa"/>
          </w:tcPr>
          <w:p w:rsidR="0066478A" w:rsidRPr="002A0361" w:rsidRDefault="0066478A" w:rsidP="0047752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3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17б</w:t>
            </w:r>
          </w:p>
        </w:tc>
        <w:tc>
          <w:tcPr>
            <w:tcW w:w="1403" w:type="dxa"/>
          </w:tcPr>
          <w:p w:rsidR="0066478A" w:rsidRPr="002A0361" w:rsidRDefault="0066478A" w:rsidP="0047752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1230" w:type="dxa"/>
          </w:tcPr>
          <w:p w:rsidR="0066478A" w:rsidRPr="002A0361" w:rsidRDefault="0066478A" w:rsidP="0047752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773" w:type="dxa"/>
          </w:tcPr>
          <w:p w:rsidR="0066478A" w:rsidRDefault="0066478A" w:rsidP="0047752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10б</w:t>
            </w:r>
          </w:p>
        </w:tc>
        <w:tc>
          <w:tcPr>
            <w:tcW w:w="749" w:type="dxa"/>
          </w:tcPr>
          <w:p w:rsidR="0066478A" w:rsidRDefault="0066478A" w:rsidP="0047752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933" w:type="dxa"/>
          </w:tcPr>
          <w:p w:rsidR="0066478A" w:rsidRDefault="0066478A" w:rsidP="0047752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33" w:type="dxa"/>
          </w:tcPr>
          <w:p w:rsidR="0066478A" w:rsidRDefault="0066478A" w:rsidP="0047752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</w:tbl>
    <w:p w:rsidR="00D6258F" w:rsidRPr="002A0361" w:rsidRDefault="0066478A" w:rsidP="00D6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переступили порог 27 баллов. В среднем пишут от 40 до 50 баллов</w:t>
      </w:r>
      <w:r w:rsidR="00047965">
        <w:rPr>
          <w:rFonts w:ascii="Times New Roman" w:hAnsi="Times New Roman" w:cs="Times New Roman"/>
          <w:sz w:val="24"/>
          <w:szCs w:val="24"/>
        </w:rPr>
        <w:t>, то ниже, то выше.</w:t>
      </w:r>
    </w:p>
    <w:p w:rsidR="00D6258F" w:rsidRDefault="00D6258F" w:rsidP="00D6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Сравнительная диаграмма результатов ЕГЭ по математике (профиль)</w:t>
      </w:r>
    </w:p>
    <w:p w:rsidR="00D6258F" w:rsidRPr="002A0361" w:rsidRDefault="00D6258F" w:rsidP="00D625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86225" cy="177165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90119" w:rsidRPr="00690119" w:rsidRDefault="00D6258F" w:rsidP="00690119">
      <w:pPr>
        <w:shd w:val="clear" w:color="auto" w:fill="FFFFFF"/>
        <w:spacing w:after="150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361">
        <w:rPr>
          <w:rFonts w:ascii="Times New Roman" w:eastAsia="Times New Roman" w:hAnsi="Times New Roman" w:cs="Times New Roman"/>
          <w:sz w:val="24"/>
          <w:szCs w:val="24"/>
        </w:rPr>
        <w:lastRenderedPageBreak/>
        <w:t>По результатам тренировочного тестирования подведен итог по каждому заданию, и выявлены  затруднения</w:t>
      </w:r>
      <w:proofErr w:type="gramStart"/>
      <w:r w:rsidRPr="002A0361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="00690119" w:rsidRPr="00690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0119" w:rsidRPr="0044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ошибок и результаты выполнения пробного ЕГЭ-2023 по</w:t>
      </w:r>
      <w:r w:rsidR="00690119" w:rsidRPr="0044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математике </w:t>
      </w:r>
      <w:r w:rsidR="00690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профильного </w:t>
      </w:r>
      <w:r w:rsidR="00690119" w:rsidRPr="0044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уровня выявили ряд проблем. Для их преодоления </w:t>
      </w:r>
      <w:r w:rsidR="00690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</w:t>
      </w:r>
      <w:r w:rsidR="00690119" w:rsidRPr="0044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провести работу над ошибками, разобрать каждое задание со всеми обучающимися, выполнявшими ЕГЭ </w:t>
      </w:r>
      <w:r w:rsidR="00690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профильного </w:t>
      </w:r>
      <w:r w:rsidR="00690119" w:rsidRPr="0044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уровня. Скорректировать индивидуальную работу с </w:t>
      </w:r>
      <w:proofErr w:type="gramStart"/>
      <w:r w:rsidR="00690119" w:rsidRPr="0044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="00690119" w:rsidRPr="00445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имеющими зат</w:t>
      </w:r>
      <w:r w:rsidR="00690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руднения при выполнении заданий.</w:t>
      </w:r>
    </w:p>
    <w:p w:rsidR="00D6258F" w:rsidRPr="002A0361" w:rsidRDefault="00690119" w:rsidP="00D6258F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258F" w:rsidRPr="002A0361">
        <w:rPr>
          <w:rFonts w:ascii="Times New Roman" w:eastAsia="Times New Roman" w:hAnsi="Times New Roman" w:cs="Times New Roman"/>
          <w:sz w:val="24"/>
          <w:szCs w:val="24"/>
        </w:rPr>
        <w:t>Необходимо:</w:t>
      </w:r>
    </w:p>
    <w:p w:rsidR="00D6258F" w:rsidRPr="002A0361" w:rsidRDefault="00D6258F" w:rsidP="00D6258F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361">
        <w:rPr>
          <w:rFonts w:ascii="Times New Roman" w:eastAsia="Times New Roman" w:hAnsi="Times New Roman" w:cs="Times New Roman"/>
          <w:sz w:val="24"/>
          <w:szCs w:val="24"/>
        </w:rPr>
        <w:t xml:space="preserve">Разобрать ошибки, допущенные учащимися, </w:t>
      </w:r>
      <w:proofErr w:type="spellStart"/>
      <w:r w:rsidRPr="002A0361">
        <w:rPr>
          <w:rFonts w:ascii="Times New Roman" w:eastAsia="Times New Roman" w:hAnsi="Times New Roman" w:cs="Times New Roman"/>
          <w:sz w:val="24"/>
          <w:szCs w:val="24"/>
        </w:rPr>
        <w:t>прорешать</w:t>
      </w:r>
      <w:proofErr w:type="spellEnd"/>
      <w:r w:rsidRPr="002A0361">
        <w:rPr>
          <w:rFonts w:ascii="Times New Roman" w:eastAsia="Times New Roman" w:hAnsi="Times New Roman" w:cs="Times New Roman"/>
          <w:sz w:val="24"/>
          <w:szCs w:val="24"/>
        </w:rPr>
        <w:t xml:space="preserve"> подобные задания.</w:t>
      </w:r>
    </w:p>
    <w:p w:rsidR="00D6258F" w:rsidRDefault="00D6258F" w:rsidP="00D6258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0361">
        <w:rPr>
          <w:rFonts w:ascii="Times New Roman" w:hAnsi="Times New Roman" w:cs="Times New Roman"/>
          <w:sz w:val="24"/>
          <w:szCs w:val="24"/>
        </w:rPr>
        <w:t>Усилить повторение пройденного материала по геометрии, теории вероятности</w:t>
      </w:r>
      <w:r>
        <w:rPr>
          <w:rFonts w:ascii="Times New Roman" w:hAnsi="Times New Roman" w:cs="Times New Roman"/>
          <w:sz w:val="24"/>
          <w:szCs w:val="24"/>
        </w:rPr>
        <w:t>, тригонометрии</w:t>
      </w:r>
      <w:r w:rsidRPr="002A0361">
        <w:rPr>
          <w:rFonts w:ascii="Times New Roman" w:hAnsi="Times New Roman" w:cs="Times New Roman"/>
          <w:sz w:val="24"/>
          <w:szCs w:val="24"/>
        </w:rPr>
        <w:t>.</w:t>
      </w:r>
    </w:p>
    <w:p w:rsidR="00D6258F" w:rsidRPr="002A0361" w:rsidRDefault="00D6258F" w:rsidP="00D6258F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0119" w:rsidRDefault="00690119" w:rsidP="006901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26.04</w:t>
      </w:r>
      <w:r w:rsidRPr="002A0361">
        <w:rPr>
          <w:rFonts w:ascii="Times New Roman" w:hAnsi="Times New Roman" w:cs="Times New Roman"/>
          <w:sz w:val="24"/>
          <w:szCs w:val="24"/>
        </w:rPr>
        <w:t>.23</w:t>
      </w:r>
    </w:p>
    <w:p w:rsidR="00690119" w:rsidRPr="002A0361" w:rsidRDefault="00690119" w:rsidP="006901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 директор</w:t>
      </w:r>
      <w:r w:rsidR="00AD60A5">
        <w:rPr>
          <w:rFonts w:ascii="Times New Roman" w:hAnsi="Times New Roman" w:cs="Times New Roman"/>
          <w:sz w:val="24"/>
          <w:szCs w:val="24"/>
        </w:rPr>
        <w:t xml:space="preserve">а по УР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Петриенко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Т.Н</w:t>
      </w:r>
    </w:p>
    <w:p w:rsidR="00D6258F" w:rsidRPr="002A0361" w:rsidRDefault="00D6258F" w:rsidP="00D6258F">
      <w:pPr>
        <w:rPr>
          <w:rFonts w:ascii="Times New Roman" w:hAnsi="Times New Roman" w:cs="Times New Roman"/>
          <w:sz w:val="24"/>
          <w:szCs w:val="24"/>
        </w:rPr>
      </w:pPr>
    </w:p>
    <w:p w:rsidR="00D6258F" w:rsidRPr="002A0361" w:rsidRDefault="00D6258F" w:rsidP="00D6258F">
      <w:pPr>
        <w:rPr>
          <w:rFonts w:ascii="Times New Roman" w:hAnsi="Times New Roman" w:cs="Times New Roman"/>
          <w:sz w:val="24"/>
          <w:szCs w:val="24"/>
        </w:rPr>
      </w:pPr>
    </w:p>
    <w:p w:rsidR="00D6258F" w:rsidRDefault="00D6258F" w:rsidP="00D6258F"/>
    <w:p w:rsidR="00D6258F" w:rsidRDefault="00D6258F" w:rsidP="00D6258F"/>
    <w:p w:rsidR="002D6047" w:rsidRDefault="002D6047"/>
    <w:sectPr w:rsidR="002D6047" w:rsidSect="00097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26BA5"/>
    <w:multiLevelType w:val="hybridMultilevel"/>
    <w:tmpl w:val="9BFA2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58F"/>
    <w:rsid w:val="000402C6"/>
    <w:rsid w:val="00047965"/>
    <w:rsid w:val="00123D52"/>
    <w:rsid w:val="002D6047"/>
    <w:rsid w:val="00365A48"/>
    <w:rsid w:val="00445C23"/>
    <w:rsid w:val="004F616F"/>
    <w:rsid w:val="0062230C"/>
    <w:rsid w:val="0066478A"/>
    <w:rsid w:val="00690119"/>
    <w:rsid w:val="00A02FE9"/>
    <w:rsid w:val="00AD60A5"/>
    <w:rsid w:val="00D6258F"/>
    <w:rsid w:val="00D7538D"/>
    <w:rsid w:val="00FE3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6258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6258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62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25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24января</c:v>
                </c:pt>
                <c:pt idx="1">
                  <c:v>15февраля</c:v>
                </c:pt>
                <c:pt idx="2">
                  <c:v>21 марта</c:v>
                </c:pt>
                <c:pt idx="3">
                  <c:v>19апреля</c:v>
                </c:pt>
                <c:pt idx="4">
                  <c:v>21 марта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0.78</c:v>
                </c:pt>
                <c:pt idx="1">
                  <c:v>0.71000000000000063</c:v>
                </c:pt>
                <c:pt idx="2">
                  <c:v>0.78</c:v>
                </c:pt>
                <c:pt idx="4">
                  <c:v>0.78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обучен-ть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24января</c:v>
                </c:pt>
                <c:pt idx="1">
                  <c:v>15февраля</c:v>
                </c:pt>
                <c:pt idx="2">
                  <c:v>21 марта</c:v>
                </c:pt>
                <c:pt idx="3">
                  <c:v>19апреля</c:v>
                </c:pt>
                <c:pt idx="4">
                  <c:v>21 марта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0.89000000000000035</c:v>
                </c:pt>
                <c:pt idx="1">
                  <c:v>0.89000000000000035</c:v>
                </c:pt>
                <c:pt idx="2">
                  <c:v>0.89000000000000035</c:v>
                </c:pt>
                <c:pt idx="4">
                  <c:v>0.89000000000000035</c:v>
                </c:pt>
              </c:numCache>
            </c:numRef>
          </c:val>
        </c:ser>
        <c:axId val="106372096"/>
        <c:axId val="109052672"/>
      </c:barChart>
      <c:catAx>
        <c:axId val="106372096"/>
        <c:scaling>
          <c:orientation val="minMax"/>
        </c:scaling>
        <c:axPos val="b"/>
        <c:tickLblPos val="nextTo"/>
        <c:crossAx val="109052672"/>
        <c:crosses val="autoZero"/>
        <c:auto val="1"/>
        <c:lblAlgn val="ctr"/>
        <c:lblOffset val="100"/>
      </c:catAx>
      <c:valAx>
        <c:axId val="109052672"/>
        <c:scaling>
          <c:orientation val="minMax"/>
        </c:scaling>
        <c:axPos val="l"/>
        <c:majorGridlines/>
        <c:numFmt formatCode="0%" sourceLinked="1"/>
        <c:tickLblPos val="nextTo"/>
        <c:crossAx val="1063720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19апреля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Арсланов М.</c:v>
                </c:pt>
                <c:pt idx="1">
                  <c:v>Урусова Н.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40</c:v>
                </c:pt>
                <c:pt idx="1">
                  <c:v>46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24.янв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Арсланов М.</c:v>
                </c:pt>
                <c:pt idx="1">
                  <c:v>Урусова Н.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17</c:v>
                </c:pt>
                <c:pt idx="1">
                  <c:v>17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15.фев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Арсланов М.</c:v>
                </c:pt>
                <c:pt idx="1">
                  <c:v>Урусова Н.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46</c:v>
                </c:pt>
                <c:pt idx="1">
                  <c:v>40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21.мар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Арсланов М.</c:v>
                </c:pt>
                <c:pt idx="1">
                  <c:v>Урусова Н.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58</c:v>
                </c:pt>
                <c:pt idx="1">
                  <c:v>52</c:v>
                </c:pt>
              </c:numCache>
            </c:numRef>
          </c:val>
        </c:ser>
        <c:axId val="109113344"/>
        <c:axId val="109114880"/>
      </c:barChart>
      <c:catAx>
        <c:axId val="109113344"/>
        <c:scaling>
          <c:orientation val="minMax"/>
        </c:scaling>
        <c:axPos val="b"/>
        <c:tickLblPos val="nextTo"/>
        <c:crossAx val="109114880"/>
        <c:crosses val="autoZero"/>
        <c:auto val="1"/>
        <c:lblAlgn val="ctr"/>
        <c:lblOffset val="100"/>
      </c:catAx>
      <c:valAx>
        <c:axId val="109114880"/>
        <c:scaling>
          <c:orientation val="minMax"/>
        </c:scaling>
        <c:axPos val="l"/>
        <c:majorGridlines/>
        <c:numFmt formatCode="General" sourceLinked="1"/>
        <c:tickLblPos val="nextTo"/>
        <c:crossAx val="1091133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7</cp:revision>
  <cp:lastPrinted>2023-04-23T06:33:00Z</cp:lastPrinted>
  <dcterms:created xsi:type="dcterms:W3CDTF">2023-04-23T06:10:00Z</dcterms:created>
  <dcterms:modified xsi:type="dcterms:W3CDTF">2023-05-10T08:05:00Z</dcterms:modified>
</cp:coreProperties>
</file>