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D37" w:rsidRDefault="003F4D37" w:rsidP="003F4D37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aps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margin">
              <wp:posOffset>-643890</wp:posOffset>
            </wp:positionV>
            <wp:extent cx="7771765" cy="11075035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0241114205100.jpg"/>
                    <pic:cNvPicPr/>
                  </pic:nvPicPr>
                  <pic:blipFill>
                    <a:blip r:embed="rId4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1107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D37" w:rsidRDefault="003F4D37" w:rsidP="003F4D37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</w:p>
    <w:p w:rsidR="003F4D37" w:rsidRDefault="003F4D37" w:rsidP="003F4D37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</w:p>
    <w:p w:rsidR="003F4D37" w:rsidRDefault="003F4D37" w:rsidP="003F4D37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</w:p>
    <w:p w:rsidR="003F4D37" w:rsidRDefault="003F4D37" w:rsidP="003F4D37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ПОЯСНИТЕЛЬНАЯ ЗАПИСКА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Рабочая программа по учебному предмету «Родная литература (русская)» на уровне основного общего образования составлена в соответствии с реализацией Федерального закона от 3 августа 2018 г. № 317-ФЗ «О внесении изменений в статьи 11 и 14 Федерального закона «Об образовании в Российской Федерации» на основе требований федерального государственного образовательного стандарта основного общего образования (Приказ Минобрнауки России от 31 мая 2021 г.№ 287 «Об утверждении федерального государственного образовательного стандарта основного общего образования»; зарегистрирован Минюстом России 05.07.2021 № 64101) к результатам освоения основной образовательной программы основного общего образования по учебному предмету «Родная литература», входящему в образовательную область «Родной язык и родная литература», примерной рабочей программы под редакцией под ред. О. М. Александровой изд. Просвещение, 2020,  а также Примерной программы воспитания а также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образования, с помощью конструктора рабочих программ сайта «Единое содержание общего образования».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 </w:t>
      </w:r>
    </w:p>
    <w:p w:rsidR="003F4D37" w:rsidRPr="003F4D37" w:rsidRDefault="003F4D37" w:rsidP="003F4D37">
      <w:pPr>
        <w:shd w:val="clear" w:color="auto" w:fill="FFFFFF"/>
        <w:spacing w:before="240" w:after="120" w:line="240" w:lineRule="atLeas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ОБЩАЯ ХАРАКТЕРИСТИКА УЧЕБНОГО ПРЕДМЕТА «РОДНАЯ ЛИТЕРАТУРА (РУССКАЯ)»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 Как часть предметной области «Родной язык и родная литература» учебный предмет «Родная литература (русская)» тесно связан с предметом «Родной язык (русский)». Изучение предмета «Родная литература (русская)» способствует обогащению речи школьников, развитию их речевой культуры, коммуникативной и межкультурной компетенций. Вместе с тем учебный предмет «Родная литература (русская)» имеет специфические особенности, отличающие его от учебного предмета «Литература», входящего в предметную область «Русский язык и литература». Специфика курса родной русской литературы обусловлена: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     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отбором произведений русской литературы, в которых наиболее ярко выражено их национально-культурное своеобразие, например русский национальный характер, обычаи и традиции русского народа, духовные основы русской культуры;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     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более подробным освещением историко-культурного фона эпохи создания изучаемых литературных произведений, расширенным историко-культурным комментарием к ним.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Содержание курса «Родная литература (русская)» направлено на удовлетворение потребности школьников в изучении русской литературы как особого, эстетического, 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средства познания русской национальной культуры и самореализации в ней. Учебный предмет «Родная (русская) литература» 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литературы, входящего в предметную область «Русский язык и литература».    Содержание программы по родной русской литературе не включает произведения, изучаемые в основном курсе литературы, его задача — расширить литературный и культурный кругозор обучающихся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 которые могут быть включены в проблемно-тематические блоки в соответствии со спецификой курса.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содержании курса родной русской литературы в программе выделяются три содержательные линии (три проблемно-тематических блока):</w:t>
      </w:r>
    </w:p>
    <w:p w:rsidR="003F4D37" w:rsidRPr="003F4D37" w:rsidRDefault="003F4D37" w:rsidP="003F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1.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  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«Россия — родина моя»;</w:t>
      </w:r>
    </w:p>
    <w:p w:rsidR="003F4D37" w:rsidRPr="003F4D37" w:rsidRDefault="003F4D37" w:rsidP="003F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2.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  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«Русские традиции»;</w:t>
      </w:r>
    </w:p>
    <w:p w:rsidR="003F4D37" w:rsidRPr="003F4D37" w:rsidRDefault="003F4D37" w:rsidP="003F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3.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  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«Русский характер — русская душа».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Каждая содержательная линия предусматривает вариативный компонент содержания курса родной русской литературы, разработка которого в рабочих программах предполагает обращение к литературе народов России и мира в целях выявления национально-специфического и общего в произведениях, близких по тематике и проблематике. Например, поэты народов России о русском и родном языках; новогодние традиции в литературе народов России и мира; образ степи в фольклоре и литературе народов России и др.   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Программа учебного предмета «Родная литература (русская)» для 5—9 классов основной школы строится на сочетании проблемно-тематического, концентрического и хронологического принципов. Содержание программы для каждого класса включает произведения фольклора, русской классики и современной литературы, актуализирующие вечные проблемы и ценности.  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Проблемно-тематические блоки объединяют  произведения в соответствии с выделенными сквозными линиями (например: родные просторы — русский лес — берёза). Внутри проблемно-тематических блоков произведений выделяются отдельные подтемы, связанные с национально-культурной спецификой русских традиций, быта и нравов (например: праздники русского мира, Масленица, блины и т. п.).  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каждом тематическом блоке выделяются ключевые слова, которые позволяют на различном литературно-художественном материале показать, как важные для национального сознания понятия проявляются в культурном пространстве на протяжении длительного времени — вплоть до наших дней (например: сила духа, доброта, милосердие).  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отдельные тематические блоки программы вводятся литературные произведения, включающие в сферу выделяемых национально-специфических явлений образы и мотивы, отражённые средствами других видов искусства — живописи, музыки, кино, театра. Это позволяет прослеживать связи между ними (диалог искусств в русской культуре).  </w:t>
      </w:r>
    </w:p>
    <w:p w:rsidR="003F4D37" w:rsidRPr="003F4D37" w:rsidRDefault="003F4D37" w:rsidP="003F4D37">
      <w:pPr>
        <w:shd w:val="clear" w:color="auto" w:fill="FFFFFF"/>
        <w:spacing w:before="240" w:after="120" w:line="240" w:lineRule="atLeas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ЦЕЛИ ИЗУЧЕНИЯ УЧЕБНОГО ПРЕДМЕТА «РОДНАЯ ЛИТЕРАТУРА (РУССКАЯ)»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Программа учебного предмета «Родная литература (русская)» ориентирована на сопровождение и поддержку учебного предмета «Литература», входящего в образовательную область «Русский язык и литература». Цели курса родной русской литературы в рамках предметной области «Родной язык и родная литература» имеют свою специфику, обусловленную дополнительным по своему содержанию характером курса, а 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также особенностями функционирования русского языка и русской литературы в разных регионах Российской Федерации.  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Изучение предмета «Родная литература (русская)» должно обеспечить достижение следующих целей: 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     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воспитание и развитие личности, способной понимать и эстетически воспринимать произведения родной русской литературы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     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     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     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Учебный предмет «Родная литература (русская)» направлен на решение следующих задач: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 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 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осознание роли родной русской литературы в передаче от поколения к поколению историко-культурных, нравственных, эстетических ценностей;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 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выявление взаимосвязи родной русской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 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 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выявление культурных и нравственных смыслов, заложенных в родной русской литературе; создание устных и письменных высказываний, содержащих суждения и оценки по поводу прочитанного;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 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опыта общения с произведениями родной русской литературы в повседневной жизни и учебной деятельности;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 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 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 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развитие умений работы с источниками информации, осуществление поиска, анализа, обработки и презентации информации из  различных  источников,  включая  Интернет, и др.</w:t>
      </w:r>
    </w:p>
    <w:p w:rsidR="003F4D37" w:rsidRPr="003F4D37" w:rsidRDefault="003F4D37" w:rsidP="003F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 </w:t>
      </w:r>
    </w:p>
    <w:p w:rsidR="003F4D37" w:rsidRPr="003F4D37" w:rsidRDefault="003F4D37" w:rsidP="003F4D37">
      <w:pPr>
        <w:shd w:val="clear" w:color="auto" w:fill="FFFFFF"/>
        <w:spacing w:before="240" w:after="120" w:line="240" w:lineRule="atLeas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МЕСТО УЧЕБНОГО ПРЕДМЕТА «РОДНАЯ ЛИТЕРАТУРА (РУССКАЯ)» В УЧЕБНОМ ПЛАНЕ</w:t>
      </w:r>
    </w:p>
    <w:p w:rsidR="003F4D37" w:rsidRPr="003F4D37" w:rsidRDefault="003F4D37" w:rsidP="003F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lastRenderedPageBreak/>
        <w:t>На обязательное изучение предмета «Родная литература (русская)» на этапе основного общего образования отводится 85 часов. В 5-9 классах выделяется по 17 часов в год (из расчёта 0,5 учебного часа в неделю).</w:t>
      </w:r>
    </w:p>
    <w:p w:rsidR="003F4D37" w:rsidRPr="003F4D37" w:rsidRDefault="003F4D37" w:rsidP="003F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 </w:t>
      </w:r>
    </w:p>
    <w:p w:rsidR="003F4D37" w:rsidRPr="003F4D37" w:rsidRDefault="003F4D37" w:rsidP="003F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 </w:t>
      </w:r>
    </w:p>
    <w:p w:rsidR="003F4D37" w:rsidRPr="003F4D37" w:rsidRDefault="003F4D37" w:rsidP="003F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>СОДЕРЖАНИЕ УЧЕБНОГО ПРЕДМЕТА</w:t>
      </w:r>
    </w:p>
    <w:p w:rsidR="003F4D37" w:rsidRPr="003F4D37" w:rsidRDefault="003F4D37" w:rsidP="003F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5 КЛАСС</w:t>
      </w:r>
    </w:p>
    <w:p w:rsidR="003F4D37" w:rsidRPr="003F4D37" w:rsidRDefault="003F4D37" w:rsidP="003F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> </w:t>
      </w:r>
    </w:p>
    <w:p w:rsidR="003F4D37" w:rsidRPr="003F4D37" w:rsidRDefault="003F4D37" w:rsidP="003F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 1. Россия — Родина моя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Преданья старины глубокой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Малые жанры фольклора: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пословицы и поговорки о Родине, России, русском народе (не менее пяти произведений).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Русские народные и литературные сказки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(не менее двух произведений). Например: «Лиса и медведь» (русская народная сказка), К. Г. Паустовский «Дремучий медведь».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Города земли русской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Москва в произведениях русских писателей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Стихотворения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(не менее двух). Например: А. С. Пушкин «На тихих берегах Москвы…», М. Ю. Лермонтов «Москва, Москва!.. люблю тебя как сын…», Л. Н. Мартынов «Красные ворота» и др.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А. П. Чехов.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«В Москве на Трубной площади».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Родные просторы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Русский лес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Стихотворения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(не менее двух). Например: А. В. Кольцов «Лес», В. А. Рождественский «Берёза», В. А. Солоухин «Седьмую ночь без перерыва…» и др.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И. С. Соколов-Микитов.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«Русский лес».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 2. Русские традиции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Праздники русского мира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Рождество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Стихотворения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(не менее двух). Например: Б. Л. Пастернак «Рождественская звезда» (фрагмент), В. Д. Берестов «Перед Рождеством» и др.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А. И. Куприн.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«Бедный принц».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Н. Д. Телешов.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«Ёлка Митрича».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 родного дома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Семейные ценности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И. А. Крылов.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Басни (одно произведение по выбору). Например: «Дерево» и др.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И. А. Бунин.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«Снежный бык».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В. И. Белов.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«Скворцы».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 3. Русский характер — русская душа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Не до ордена — была бы Родина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Отечественная война 1812 года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Стихотворения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(не менее двух). Например: Ф. Н. Глинка «Авангардная песнь», Д. В. Давыдов «Партизан» (отрывок) и др.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Загадки русской души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Парадоксы русского характера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К. Г. Паустовский.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«Похождения жука-носорога» (солдатская сказка).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Ю. Я. Яковлев.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«Сыновья Пешеходова».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 ваших ровесниках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Школьные контрольные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К. И. Чуковский.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«Серебряный герб» (фрагмент).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А. А. Гиваргизов.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«Контрольный диктант».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Лишь слову жизнь дана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Родной язык, родная речь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Стихотворения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(не  менее  двух).  Например:  И.  А.  Бунин «Слово», В. Г. Гордейчев «Родная речь» и др.</w:t>
      </w:r>
    </w:p>
    <w:p w:rsidR="003F4D37" w:rsidRPr="003F4D37" w:rsidRDefault="003F4D37" w:rsidP="003F4D37">
      <w:pPr>
        <w:shd w:val="clear" w:color="auto" w:fill="FFFFFF"/>
        <w:spacing w:before="240" w:after="120" w:line="240" w:lineRule="atLeas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6 КЛАСС</w:t>
      </w:r>
    </w:p>
    <w:p w:rsidR="003F4D37" w:rsidRPr="003F4D37" w:rsidRDefault="003F4D37" w:rsidP="003F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 1. Россия — Родина моя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Преданья старины глубокой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Богатыри и богатырство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Былины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(одна былина по выбору). Например: «Илья Муромец и Святогор».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Былинные сюжеты и герои в русской литературе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Стихотворения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(не менее одного). Например: И. А. Бунин «Святогор и Илья».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М. М. Пришвин.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«Певец былин».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Города земли русской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Русский Север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С. Г. Писахов.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«Ледяна колокольня» (не менее одной главы по выбору, например: «Морожены песни»).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Б. В. Шергин.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«Поморские были и сказания» (не менее двух глав по выбору, например: «Детство в Архангельске», «Миша Ласкин»).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Родные просторы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Зима в русской поэзии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Стихотворения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(не менее двух). Например: И. С. Никитин «Встреча Зимы», А. А. Блок «Снег да снег. Всю избу занесло…», Н. М. Рубцов «Первый снег» и др.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По мотивам русских сказок о зиме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Е. Л. Шварц.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«Два брата».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 2. Русские традиции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Праздники русского мира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Масленица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Стихотворения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(не менее двух). Например: М. Ю. Лермонтов «Посреди небесных тел…», А. Д. Дементьев «Прощёное воскресенье» и др.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А. П. Чехов.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«Блины».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Тэффи.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«Блины».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 родного дома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Всюду родимую Русь узнаю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Стихотворения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(не менее одного). Например: В. А. Рождественский «Русская природа» и др.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К. Г. Паустовский.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«Заботливый цветок».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Ю. В. Бондарев.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«Поздним вечером».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 3. Русский характер — русская душа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Не до ордена — была бы Родина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Оборона Севастополя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Стихотворения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(не менее трех). Например: А. Н. Апухтин «Солдатская песня о Севастополе», А. А. Фет «Севастопольское братское кладбище», Рюрик Ивнев «Севастополь» и др.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Загадки русской души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Чудеса нужно делать своими руками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Стихотворения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(не менее одного). Например: Ф. И. Тютчев «Чему бы жизнь нас ни учила…» и др.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Н. С. Лесков.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«Неразменный рубль».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В. П. Астафьев.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«Бабушка с малиной».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 ваших ровесниках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Реальность и мечты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Р. П. Погодин.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«Кирпичные острова» (рассказы «Как я с ним познакомился», «Кирпичные острова»).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Е. С. Велтистов.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«Миллион и один день каникул» (один фрагмент по выбору).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Лишь слову жизнь дана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На русском дышим языке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Стихотворения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(не менее двух). Например: К. Д. Бальмонт «Русский язык», Ю. П. Мориц «Язык обид — язык не русский…» и др.</w:t>
      </w:r>
    </w:p>
    <w:p w:rsidR="003F4D37" w:rsidRPr="003F4D37" w:rsidRDefault="003F4D37" w:rsidP="003F4D37">
      <w:pPr>
        <w:shd w:val="clear" w:color="auto" w:fill="FFFFFF"/>
        <w:spacing w:before="240" w:after="120" w:line="240" w:lineRule="atLeas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7 КЛАСС</w:t>
      </w:r>
    </w:p>
    <w:p w:rsidR="003F4D37" w:rsidRPr="003F4D37" w:rsidRDefault="003F4D37" w:rsidP="003F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 1. Россия — Родина моя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Преданья старины глубокой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Русские народные песни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Исторические и лирические песни (не менее двух). Например: «На заре то было, братцы, на утренней…», «Ах вы, ветры, ветры буйные…» и др.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Фольклорные сюжеты и мотивы в русской литературе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А. С. Пушкин.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«Песни о Стеньке Разине» (песня 1).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Стихотворения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(не менее двух). Например: И. З. Суриков «Я ли в поле да не травушка была…», А. К. Толстой «Моя душа летит приветом…» и др.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Города земли русской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Сибирский край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В. Г. Распутин.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«Сибирь, Сибирь…» (одна глава по выбору, например «Тобольск»).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А. И. Солженицын.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«Колокол Углича».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Родные просторы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Русское поле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Стихотворения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(не менее двух). Например: И. С. Никитин «Поле», И. А. Гофф «Русское поле» и др.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Д. В. Григорович.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«Пахарь» (не менее одной главы по выбору).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 2. Русские традиции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Праздники русского мира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Пасха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Стихотворения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(не менее двух). Например: К. Д. Бальмонт «Благовещенье в Москве», А. С. Хомяков «Кремлевская заутреня на Пасху», А. А. Фет «Христос Воскресе!» (П. П. Боткину).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А. П. Чехов.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«Казак».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 родного дома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Русские мастера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В. А. Солоухин.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«Камешки на ладони» (не менее двух миниатюр по выбору).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Ф. А. Абрамов.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«Дом» (один фрагмент по выбору).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Стихотворения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(не менее одного). Например: Р. И. Рождественский «О мастерах» и др.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 3. Русский характер — русская душа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Не до ордена — была бы Родина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На Первой мировой войне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Стихотворения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(не менее двух). Например: С. М. Городецкий «Воздушный витязь», Н. С. Гумилёв «Наступление», «Война» и др.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М. М. Пришвин.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«Голубая стрекоза».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Загадки русской души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Долюшка женская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Стихотворения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(не менее двух). Например: Ф. И. Тютчев «Русской женщине», Н. А. Некрасов «Внимая ужасам войны…», Ю. В. Друнина  «И  откуда  вдруг  берутся  силы…», В. М. Тушнова «Вот говорят: Россия…» и др.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Ф. А. Абрамов.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«Золотые руки».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 ваших ровесниках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Взрослые детские проблемы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А. С. Игнатова.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«Джинн Сева».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Н. Н. Назаркин.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«Изумрудная рыбка» (не менее двух глав по выбору, например, «Изумрудная рыбка», «Ах, миледи!», «Про личную жизнь»).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Лишь слову жизнь дана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Такого языка на свете не бывало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Стихотворения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(не менее одного). Например: Вс. Рождественский «В родной поэзии совсем не старовер…» и др.</w:t>
      </w:r>
    </w:p>
    <w:p w:rsidR="003F4D37" w:rsidRPr="003F4D37" w:rsidRDefault="003F4D37" w:rsidP="003F4D37">
      <w:pPr>
        <w:shd w:val="clear" w:color="auto" w:fill="FFFFFF"/>
        <w:spacing w:before="240" w:after="120" w:line="240" w:lineRule="atLeas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8 КЛАСС</w:t>
      </w:r>
    </w:p>
    <w:p w:rsidR="003F4D37" w:rsidRPr="003F4D37" w:rsidRDefault="003F4D37" w:rsidP="003F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 1. Россия — Родина моя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Легендарный герой земли русской Иван Сусанин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Стихотворения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(не менее одного). Например: С. Н. Марков «Сусанин», О. А. Ильина «Во время грозного и злого поединка…» и др.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П. Н. Полевой.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«Избранник Божий» (не менее двух глав по выбору).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Города земли русской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По Золотому кольцу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Стихотворения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(не менее трёх). Например: Ф. К. Сологуб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«Сквозь туман едва заметный…», М. А. Кузмин «Я знаю вас не понаслышке…», И. И. Кобзев «Поездка в Суздаль», В. А. Степанов «Золотое кольцо» и др.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Родные просторы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lastRenderedPageBreak/>
        <w:t>Волга — русская река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Русские народные песни о Волге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(одна по выбору). Например: «Уж ты, Волга-река, Волга-матушка!..», «Вниз по матушке по Волге…» и др.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Стихотворения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(не менее двух). Например: Н. А. Некрасов «Люблю я краткой той поры…» (из поэмы «Горе старого Наума»), В. С. Высоцкий «Песня о Волге» и др.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В. В. Розанов.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«Русский Нил» (один фрагмент по выбору).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 2. Русские традиции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Праздники русского мира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Троица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Стихотворения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(не  менее  двух).  Например:  И.  А.  Бунин «Троица», С. А. Есенин «Троицыно утро, утренний канон…», Н. И. Рыленков «Возможно ль высказать без слов…» и др.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И. А. Новиков.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«Троицкая кукушка».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 родного дома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Родство душ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Ф. А. Абрамов.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«Валенки».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Т. В. Михеева.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«Не предавай меня!» (две главы по выбору).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 3. Русский характер — русская душа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Не до ордена — была бы Родина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Дети на войне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Э. Н. Веркин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«Облачный полк» (не менее двух глав по выбору).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Загадки русской души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Сеятель твой и хранитель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И. С. Тургенев.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«Сфинкс».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Ф. М. Достоевский.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«Мужик Марей».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 ваших ровесниках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Пора взросления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Б. Л. Васильев.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«Завтра была война» (не менее одной главы по выбору).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Г. Н. Щербакова.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«Вам и не снилось» (не менее одной главы по выбору).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Лишь слову жизнь дана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Язык поэзии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Стихотворения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(не менее одного). Например: И. Ф. Анненский «Третий мучительный сонет» и др.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Дон Аминадо.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«Наука стихосложения».</w:t>
      </w:r>
    </w:p>
    <w:p w:rsidR="003F4D37" w:rsidRPr="003F4D37" w:rsidRDefault="003F4D37" w:rsidP="003F4D37">
      <w:pPr>
        <w:shd w:val="clear" w:color="auto" w:fill="FFFFFF"/>
        <w:spacing w:before="240" w:after="120" w:line="240" w:lineRule="atLeas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9 КЛАСС</w:t>
      </w:r>
    </w:p>
    <w:p w:rsidR="003F4D37" w:rsidRPr="003F4D37" w:rsidRDefault="003F4D37" w:rsidP="003F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 1. Россия — Родина моя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Преданья старины глубокой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Гроза двенадцатого года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Русские народные песни об Отечественной войне 1812 года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(не менее одной). Например: «Как не две тученьки не две грозныя…»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Стихотворения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(не менее двух). Например: В. А. Жуковский «Певец во стане русских воинов» (в сокращении), А. С. Пушкин «Полководец», «Бородинская годовщина», М. И. Цветаева «Генералам двенадцатого года» и др.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И. И. Лажечников.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«Новобранец 1812 года» (один фрагмент по выбору).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Города земли русской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Петербург в русской литературе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Стихотворения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(не менее трёх). Например: А. С. Пушкин «Город пышный, город бедный…», О. Э. Мандельштам «Петербургские строфы», А. А. Ахматова «Стихи о Петербурге» («Вновь Исакий в облаченьи…»), Д. С. Самойлов «Над Невой» («Весь город в плавных разворотах…») и др.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Л. В. Успенский.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«Записки старого петербуржца» (одна глава по выбору, например, «Фонарики-сударики»).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Родные просторы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Степь раздольная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Русские народные песни о степи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(одна по выбору). Например: «Уж ты, степь ли моя, степь Моздокская…», «Ах ты, степь широкая…» и др.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Стихотворения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(не менее двух). Например: П. А. Вяземский «Степь», И. З. Суриков «В степи» и др.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А. П. Чехов.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«Степь» (один фрагмент по выбору).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 2. Русские традиции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Праздники русского мира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Августовские Спасы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Стихотворения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(не менее трёх). Например: К. Д. Бальмонт «Первый спас», Б. А. Ахмадулина «Ночь упаданья яблок», Е. А. Евтушенко «Само упало яблоко с небес…» и др.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Е. И. Носов.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«Яблочный спас».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Тепло родного дома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Родительский дом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А. П. Платонов.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«На заре туманной юности» (две главы по выбору).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В. П. Астафьев.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«Далёкая и близкая сказка» (рассказ из повести «Последний поклон»).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 3. Русский характер — русская душа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Не до ордена — была бы Родина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Великая Отечественная война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Стихотворения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(не менее двух). Например: Н. П. Майоров «Мы», М. В. Кульчицкий «Мечтатель, фантазёр, лентяй-завистник!..» и др.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Ю. М. Нагибин.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«Ваганов».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Е. И. Носов.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«Переправа».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Загадки русской души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Судьбы русских эмигрантов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Б. К. Зайцев.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«Лёгкое бремя».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А. Т. Аверченко.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«Русское искусство».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 ваших ровесниках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Прощание с детством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Ю. И. Коваль.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«От Красных ворот» (не менее одного фрагмента по выбору).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Лишь слову жизнь дана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lastRenderedPageBreak/>
        <w:t>«Припадаю к великой реке…»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Стихотворения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(не менее двух). Например: И. А. Бродский «Мой народ», С. А. Каргашин «Я — русский! Спасибо, Господи!..» и др.</w:t>
      </w:r>
    </w:p>
    <w:p w:rsidR="003F4D37" w:rsidRPr="003F4D37" w:rsidRDefault="003F4D37" w:rsidP="003F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 </w:t>
      </w:r>
    </w:p>
    <w:p w:rsidR="003F4D37" w:rsidRPr="003F4D37" w:rsidRDefault="003F4D37" w:rsidP="003F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ПЛАНИРУЕМЫЕ ОБРАЗОВАТЕЛЬНЫЕ РЕЗУЛЬТАТЫ</w:t>
      </w:r>
    </w:p>
    <w:p w:rsidR="003F4D37" w:rsidRPr="003F4D37" w:rsidRDefault="003F4D37" w:rsidP="003F4D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>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Изучение учебного предмета «Родная литература (русская)» в основной школе направлено на достижение обучающимися следующих личностных, метапредметных и предметных результатов.</w:t>
      </w:r>
    </w:p>
    <w:p w:rsidR="003F4D37" w:rsidRPr="003F4D37" w:rsidRDefault="003F4D37" w:rsidP="003F4D37">
      <w:pPr>
        <w:shd w:val="clear" w:color="auto" w:fill="FFFFFF"/>
        <w:spacing w:before="240" w:after="120" w:line="240" w:lineRule="atLeas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ЛИЧНОСТНЫЕ РЕЗУЛЬТАТЫ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Личностные результаты освоения рабочей программы по предмету «Родная литература (русская)» на уровне основного общего образования достигаются в единстве учебной и воспитательной деятельности образовательной организации, реализующей программы основного общего образования,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        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Личностные результаты освоения рабочей программы по предмету «Родная литература (русская)» на уровне основного общего образования должны отражать готовность обучающихся руководствоваться системой позитивных ценностных ориентаций и расширением опыта деятельности на её основе и в процессе реализации основных направлений воспитательной деятельности, в том числе в части:  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Гражданского воспитания:  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неприятие любых форм экстремизма, дискриминации;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понимание роли различных социальных институтов в жизни человека;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представление о способах противодействия коррупции;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готовность к участию в гуманитарной деятельности (волонтёрство, помощь людям, нуждающимся в ней);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Патриотического воспитания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Духовно-нравственного воспитания: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lastRenderedPageBreak/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ориентация на моральные ценности и нормы в ситуациях нравственного выбора;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Эстетического воспитания: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осознание важности художественной культуры как средства коммуникации и самовыражения;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понимание ценности отечественного и мирового искусства, роли этнических культурных традиций и народного творчества;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стремление к самовыражению в разных видах искусства;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Физического воспитания, формирования культуры здоровья и эмоционального благополучия: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осознание ценности жизни;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соблюдение правил безопасности, в том числе навыков безопасного поведения в интернет-среде;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умение принимать себя и других, не осуждая;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сформированность навыка рефлексии, признание своего права на ошибку и такого же права другого человека;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Трудового воспитания: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установка на активное участие в решении практических задач (в рамках семьи, 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готовность адаптироваться в профессиональной среде;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уважение к труду и результатам трудовой деятельности;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    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Экологического воспитания: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lastRenderedPageBreak/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повышение уровня экологической культуры, осознание глобального характера экологических проблем и путей их решения;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активное неприятие действий, приносящих вред окружающей среде;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осознание своей роли как гражданина и потребителя в условиях взаимосвязи природной, технологической и социальной среды;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готовность к участию в практической деятельности экологической направленности;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Ценности научного познания: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овладение языковой и читательской культурой как средством познания мира;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Личностные результаты, обеспечивающие </w:t>
      </w:r>
      <w:r w:rsidRPr="003F4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адаптацию обучающегося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к изменяющимся условиям социальной и природной среды: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    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способность обучающихся ко взаимодействию в условиях неопределённости, открытость опыту и знаниям других;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умение оперировать основными понятиями, терминами и представлениями в области концепции устойчивого развития;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умение анализировать и выявлять взаимосвязи природы, общества и экономики;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3F4D37" w:rsidRPr="003F4D37" w:rsidRDefault="003F4D37" w:rsidP="003F4D37">
      <w:pPr>
        <w:shd w:val="clear" w:color="auto" w:fill="FFFFFF"/>
        <w:spacing w:before="240" w:after="120" w:line="240" w:lineRule="atLeas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МЕТАПРЕДМЕТНЫЕ РЕЗУЛЬТАТЫ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Овладение универсальными учебными </w:t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познавательными действиями.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Базовые логические действия: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выявлять и характеризовать существенные признаки объектов (явлений);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lastRenderedPageBreak/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выявлять дефициты информации, данных, необходимых для решения поставленной задачи;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Базовые исследовательские действия: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использовать вопросы как исследовательский инструмент познания;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оценивать на применимость и достоверность информации, полученной в ходе исследования (эксперимента);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Работа с информацией: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эффективно запоминать и систематизировать информацию.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Овладение универсальными учебными</w:t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коммуникативными действиями.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1) Общение: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воспринимать и формулировать суждения, выражать эмоции в соответствии с целями и условиями общения;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выражать себя (свою точку зрения) в устных и письменных текстах;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lastRenderedPageBreak/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сопоставлять свои суждения с суждениями других участников диалога, обнаруживать различие и сходство позиций;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публично представлять результаты выполненного опыта (эксперимента, исследования, проекта);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2) Совместная деятельность: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Овладение универсальными учебными </w:t>
      </w: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регулятивными действиями.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1) Самоорганизация: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выявлять проблемы для решения в жизненных и учебных ситуациях;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делать выбор и брать ответственность за решение.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2) Самоконтроль: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владеть способами самоконтроля, самомотивации и рефлексии;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давать адекватную оценку ситуации и предлагать план её изменения;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lastRenderedPageBreak/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оценивать соответствие результата цели и условиям.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3) Эмоциональный интеллект: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различать, называть и управлять собственными эмоциями и эмоциями других;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выявлять и анализировать причины эмоций;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ставить себя на место другого человека, понимать мотивы и намерения другого;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регулировать способ выражения эмоций.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4) Принятие себя и других: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осознанно относиться к другому человеку, его мнению;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признавать своё право на ошибку и такое же право другого;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принимать себя и других, не осуждая;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открытость себе и другим;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left="947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Symbol" w:eastAsia="Times New Roman" w:hAnsi="Symbol" w:cs="Arial"/>
          <w:color w:val="181818"/>
          <w:sz w:val="20"/>
          <w:szCs w:val="20"/>
          <w:lang w:val="ru-RU" w:eastAsia="ru-RU"/>
        </w:rPr>
        <w:t>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осознавать невозможность контролировать всё вокруг.</w:t>
      </w:r>
    </w:p>
    <w:p w:rsidR="003F4D37" w:rsidRPr="003F4D37" w:rsidRDefault="003F4D37" w:rsidP="003F4D37">
      <w:pPr>
        <w:shd w:val="clear" w:color="auto" w:fill="FFFFFF"/>
        <w:spacing w:before="240" w:after="120" w:line="240" w:lineRule="atLeas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ПРЕДМЕТНЫЕ РЕЗУЛЬТАТЫ</w:t>
      </w:r>
    </w:p>
    <w:p w:rsidR="003F4D37" w:rsidRPr="003F4D37" w:rsidRDefault="003F4D37" w:rsidP="003F4D37">
      <w:pPr>
        <w:shd w:val="clear" w:color="auto" w:fill="FFFFFF"/>
        <w:spacing w:before="240" w:after="120" w:line="240" w:lineRule="atLeas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5 КЛАСС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 Выделять проблематику русских народных и литературных сказок,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России; осознавать ключевые для русского национального сознания культурные и нравственные смыслы в произведениях о Москве как столице России и о русском лесе;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2) иметь начальные представления о богатстве русской литературы и культуры в контексте культур народов России; о русских национальных традициях в рождественских произведениях и произведениях о семейных ценностях;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3) иметь начальное понятие о русском национальном характере, его парадоксах и загадках русской души в произведениях о защите Родины в Отечественной войне 1812 года, о проблемах подростков и о своеобразии русского языка и родной речи;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4) владеть умением давать смысловой анализ фольклорного и литературного текста на основе наводящих вопросов; под руководством учителя создавать элементарные историко-культурные комментарии и собственные тексты интерпретирующего характера в формате ответа на вопрос, сопоставлять произведения словесного искусства с произведениями других искусств и учиться отбирать произведения для самостоятельного чтения;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5) иметь начальные представления о проектно-исследовательской деятельности, оформлении и предъявлении её результатов, владеть элементарными умениями работы с разными источниками информации.</w:t>
      </w:r>
    </w:p>
    <w:p w:rsidR="003F4D37" w:rsidRPr="003F4D37" w:rsidRDefault="003F4D37" w:rsidP="003F4D37">
      <w:pPr>
        <w:shd w:val="clear" w:color="auto" w:fill="FFFFFF"/>
        <w:spacing w:before="240" w:after="120" w:line="240" w:lineRule="atLeas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6 КЛАСС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 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народов, устанавливать связи между ними на уровне тематики, проблематики, образов; осознавать ключевые для русского национального сознания культурные и нравственные смыслы в произведениях о русском севере и русской зиме;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2) иметь представления о богатстве русской литературы и культуры в контексте культур народов России, о русских национальных традициях в произведениях о русской масленице, о родном крае и русском доме;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3) иметь начальное понятие о русском национальном характере, его парадоксах и загадках русской души в произведениях о защите Родины в Крымской войне 1853—1856 годов, об оптимизме и взаимопомощи как основных чертах русского человека, реальности и мечтах в книгах о подростках и о богатстве русского языка и родной речи;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4) владеть умением давать смысловой анализ фольклорного и литературного текста на основе наводящих вопросов или по предложенному плану; создавать краткие историко-культурные комментарии и собственные тексты интерпретирующего характера в формате ответа на вопрос, анализа поэтического текста, характеристики героя; под руководством учителя сопоставлять произведения словесного искусства с произведениями других искусств; самостоятельно отбирать произведения для внеклассного чтения;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5) владеть начальными навыками осуществления самостоятельной проектно-исследовательской деятельности и оформления ее результатов, работы с разными источниками информации и простейшими способами её обработки и презентации.</w:t>
      </w:r>
    </w:p>
    <w:p w:rsidR="003F4D37" w:rsidRPr="003F4D37" w:rsidRDefault="003F4D37" w:rsidP="003F4D37">
      <w:pPr>
        <w:shd w:val="clear" w:color="auto" w:fill="FFFFFF"/>
        <w:spacing w:before="240" w:after="120" w:line="240" w:lineRule="atLeas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7 КЛАСС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 Выделять проблематику и понимать эстетическое своеобразие русских народных песен (исторических и лирических), выявлять фольклорные сюжеты и мотивы в русской литературе для развития представлений о нравственном идеале русского народа; осознавать ключевые для русского национального сознания культурные и нравственные смыслы в произведениях о сибирском крае и русском поле;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2) иметь устойчивые представления о богатстве русской литературы и культуры в контексте культур народов России; русских национальных традициях в произведениях о православном праздновании Пасхи и о русских умельцах и мастерах;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3)иметь понятие о русском национальном характере, истоках русского патриотизма и героизма в произведениях о защите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Родины; о загадках русской души; взрослых проблемах, которые приходится решать подросткам; об уникальности русского языка и родной речи;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4) владеть умением давать смысловой анализ фольклорного и литературного текста по предложенному плану и воспринимать художественный текст как послание автора читателю, современнику и потомку; создавать историко-культурные комментарии и собственные тексты интерпретирующего характера в формате сравнительной характеристики героев, ответа на проблемный вопрос; под руководством учителя сопоставлять произведения словесного искусства с произведениями других искусств; самостоятельно отбирать произведения для внеклассного чтения;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5) владеть умениями самостоятельной проектно-исследовательской деятельности и оформления её результатов, навыками работы с разными источниками информации и основными способами её обработки и презентации.</w:t>
      </w:r>
    </w:p>
    <w:p w:rsidR="003F4D37" w:rsidRPr="003F4D37" w:rsidRDefault="003F4D37" w:rsidP="003F4D37">
      <w:pPr>
        <w:shd w:val="clear" w:color="auto" w:fill="FFFFFF"/>
        <w:spacing w:before="240" w:after="120" w:line="240" w:lineRule="atLeas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8 КЛАСС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 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народа; осознавать ключевые для русского национального сознания культурные и нравственные смыслы в произведениях о Золотом кольце России и великой русской реке Волге;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2) иметь устойчивые представления о богатстве русской литературы и культуры в контексте культур народов России; русских национальных традициях в произведениях о православном праздновании Троицы и о родстве душ русских людей;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3) иметь понятие о русском национальном характере в произведениях о войне; о русском человеке как хранителе национального сознания; трудной поре взросления; о языке русской поэзии;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4) владеть умением давать самостоятельный смысловой и идейно-эстетический анализ фольклорного и литературного текста и воспринимать художественный текст как послание автора читателю, современнику и потомку; создавать развёрнутые историко-культурные комментарии и собственные тексты интерпретирующего характера в формате анализа эпизода, ответа на проблемный вопрос; самостоятельно сопоставлять произведения словесного искусства с произведениями других искусств; самостоятельно отбирать произведения для внеклассного чтения;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5) владеть умениями самостоятельной проектно-исследовательской деятельности и оформления её результатов, навыками работы с разными источниками информации и основными способами её обработки и презентации.</w:t>
      </w:r>
    </w:p>
    <w:p w:rsidR="003F4D37" w:rsidRPr="003F4D37" w:rsidRDefault="003F4D37" w:rsidP="003F4D37">
      <w:pPr>
        <w:shd w:val="clear" w:color="auto" w:fill="FFFFFF"/>
        <w:spacing w:before="240" w:after="120" w:line="240" w:lineRule="atLeas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9 КЛАСС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1) 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народа; осознавать ключевые для русского национального сознания культурные и нравственные смыслы в произведениях об образе Петербурга и российской степи в русской литературе;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2) понимать духовно-нравственную и культурно-эстетическую ценность русской литературы и культуры в контексте культур народов России; осознавать роль русских национальных традиций в произведениях об августовских Спасах и о родительском доме как вечной ценности;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3) осмысливать характерные черты русского национального характера в произведениях о Великой Отечественной войне, о судьбах русских эмигрантов в литературе русского зарубежья; выделять нравственные проблемы в книгах о прощании с детством;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4) осознанно воспринимать художественное произведение в единстве формы и содержания, устанавливать поле собственных читательских ассоциаций, давать самостоятельный смысловой и идейно-эстетический анализ художественного текста; создавать развёрнутые историко-культурные комментарии и собственные тексты интерпретирующего характера в различных форматах; самостоятельно сопоставлять произведения словесного искусства и их воплощение в других искусствах; самостоятельно формировать круг внеклассного чтения, определяя для себя актуальную и перспективную цели чтения художественной литературы;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5) осуществлять самостоятельную проектно-исследовательскую деятельность и оформлять её результаты, владеть навыками работы с разными источниками информации и различными способами её обработки и презентации.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> </w:t>
      </w:r>
    </w:p>
    <w:p w:rsidR="003F4D37" w:rsidRPr="003F4D37" w:rsidRDefault="003F4D37" w:rsidP="003F4D37">
      <w:pPr>
        <w:shd w:val="clear" w:color="auto" w:fill="FFFFFF"/>
        <w:spacing w:after="0" w:line="240" w:lineRule="auto"/>
        <w:ind w:firstLine="227"/>
        <w:jc w:val="both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ТЕМАТИЧЕСКОЕ ПЛАНИРОВАНИЕ</w:t>
      </w:r>
    </w:p>
    <w:p w:rsidR="003F4D37" w:rsidRPr="003F4D37" w:rsidRDefault="003F4D37" w:rsidP="003F4D37">
      <w:pPr>
        <w:shd w:val="clear" w:color="auto" w:fill="FFFFFF"/>
        <w:spacing w:before="240" w:after="0" w:line="240" w:lineRule="atLeas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aps/>
          <w:color w:val="181818"/>
          <w:sz w:val="24"/>
          <w:szCs w:val="24"/>
          <w:lang w:val="ru-RU" w:eastAsia="ru-RU"/>
        </w:rPr>
        <w:t> </w:t>
      </w:r>
    </w:p>
    <w:p w:rsidR="003F4D37" w:rsidRPr="003F4D37" w:rsidRDefault="003F4D37" w:rsidP="003F4D37">
      <w:pPr>
        <w:shd w:val="clear" w:color="auto" w:fill="FFFFFF"/>
        <w:spacing w:before="240" w:after="0" w:line="240" w:lineRule="atLeas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5 КЛАСС</w:t>
      </w:r>
    </w:p>
    <w:tbl>
      <w:tblPr>
        <w:tblW w:w="157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981"/>
        <w:gridCol w:w="850"/>
        <w:gridCol w:w="1704"/>
        <w:gridCol w:w="1698"/>
        <w:gridCol w:w="5931"/>
      </w:tblGrid>
      <w:tr w:rsidR="003F4D37" w:rsidRPr="003F4D37" w:rsidTr="003F4D37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>п/п</w:t>
            </w:r>
          </w:p>
        </w:tc>
        <w:tc>
          <w:tcPr>
            <w:tcW w:w="498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 разделов</w:t>
            </w:r>
          </w:p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и тем программы</w:t>
            </w:r>
          </w:p>
        </w:tc>
        <w:tc>
          <w:tcPr>
            <w:tcW w:w="425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Количество часов</w:t>
            </w:r>
          </w:p>
        </w:tc>
        <w:tc>
          <w:tcPr>
            <w:tcW w:w="593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Электронные (цифровые)</w:t>
            </w:r>
          </w:p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образовательные ресурсы</w:t>
            </w:r>
          </w:p>
        </w:tc>
      </w:tr>
      <w:tr w:rsidR="003F4D37" w:rsidRPr="003F4D37" w:rsidTr="003F4D3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F4D37" w:rsidRPr="003F4D37" w:rsidTr="003F4D37">
        <w:tc>
          <w:tcPr>
            <w:tcW w:w="0" w:type="auto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Раздел 1. </w:t>
            </w: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РОССИЯ — РОДИНА МОЯ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Преданья старины глубокой.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Малые жанры фольклора.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5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https://foxford.ru/wiki/literatura/malie-ganri-folklora</w:t>
              </w:r>
            </w:hyperlink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1.2.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Преданья старины глубокой.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Русские народные и литературные сказки.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6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https://www.youtube.com/watch?v=pmL_k_KZmC8</w:t>
              </w:r>
            </w:hyperlink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1.3.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Города земли русской.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Москва в произведениях русских писателей. А. Пушкин, М. Лермонтов, А. Чехов.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https://infourok.ru/urok-literaturi-moskva-v-proizvedeniyah-russkih-pisateley-i-veka-555871.html</w:t>
              </w:r>
            </w:hyperlink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1.4.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Родные просторы.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Русский лес в стихотворениях русских поэтов. А. Кольцов, В. Рождественский, В. Солоухин.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8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https://scribes.ru/izobrazhenie-lesa-v-russkoi-literature-i-zhivopisi-stihotvoreniya.html</w:t>
              </w:r>
            </w:hyperlink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1.5.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Развитие речи.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Сочинение «Родная природа в произведениях русских писателей».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F4D37" w:rsidRPr="003F4D37" w:rsidTr="003F4D37">
        <w:tc>
          <w:tcPr>
            <w:tcW w:w="55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3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F4D37" w:rsidRPr="003F4D37" w:rsidTr="003F4D37">
        <w:tc>
          <w:tcPr>
            <w:tcW w:w="0" w:type="auto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Раздел 2. </w:t>
            </w: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РУССКИЕ ТРАДИЦИИ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Праздники русского мира.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 Рождество. Б. Пастернак «Рождественская звезда», В. Берестов.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https://www.youtube.com/watch?v=oSkL58sqFx4</w:t>
              </w:r>
            </w:hyperlink>
          </w:p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0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https://www.culture.ru/poems/13851/rozhdestvenskaya-zvezda</w:t>
              </w:r>
            </w:hyperlink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Тепло родного дома.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А. Куприн.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«Бедный принц».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Н. Телешов. «Ёлка Митрича».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1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https://fantlab.ru/edition184160</w:t>
              </w:r>
            </w:hyperlink>
          </w:p>
        </w:tc>
      </w:tr>
      <w:tr w:rsidR="003F4D37" w:rsidRPr="003F4D37" w:rsidTr="003F4D37">
        <w:trPr>
          <w:trHeight w:val="57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1" w:name="_Hlk110772763"/>
            <w:r w:rsidRPr="003F4D37"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lang w:val="ru-RU" w:eastAsia="ru-RU"/>
              </w:rPr>
              <w:t>2.3.</w:t>
            </w:r>
            <w:bookmarkEnd w:id="1"/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Тепло родного дома.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И. Бунин. «Снежный бык». В. Белов. «Скворцы».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2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https://multiurok.ru/files/rodnaia-russkaia-literatura-5-klass-khrestomatiia.html</w:t>
              </w:r>
            </w:hyperlink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2.4.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Развитие речи.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Сочинение «Традиции моей семьи».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F4D37" w:rsidRPr="003F4D37" w:rsidTr="003F4D37">
        <w:tc>
          <w:tcPr>
            <w:tcW w:w="55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Итого по разделу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3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F4D37" w:rsidRPr="003F4D37" w:rsidTr="003F4D37">
        <w:tc>
          <w:tcPr>
            <w:tcW w:w="0" w:type="auto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Раздел 3. </w:t>
            </w: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РУССКИЙ ХАРАКТЕР — РУССКАЯ ДУША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2" w:name="_Hlk110773102"/>
            <w:r w:rsidRPr="003F4D37">
              <w:rPr>
                <w:rFonts w:ascii="Times New Roman" w:eastAsia="Times New Roman" w:hAnsi="Times New Roman" w:cs="Times New Roman"/>
                <w:color w:val="267F8C"/>
                <w:sz w:val="24"/>
                <w:szCs w:val="24"/>
                <w:lang w:val="ru-RU" w:eastAsia="ru-RU"/>
              </w:rPr>
              <w:t>3.1.</w:t>
            </w:r>
            <w:bookmarkEnd w:id="2"/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Не до ордена — была бы Родина.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Отечественная война 1812 года. Ф. Глинка. Д. Давыдов.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3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https://multiurok.ru/files/ne-do-ordena-byla-by-rodina.html</w:t>
              </w:r>
            </w:hyperlink>
          </w:p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4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https://pnu.edu.ru/ru/library/projects/literary-review/poems-1812/</w:t>
              </w:r>
            </w:hyperlink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3.2.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Загадки русской души.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К. Паустовский. «Похождения жука-носорога».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5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https://infourok.ru/konspekt-uroka-literaturnogo-chteniya-rodnaya-zemlya-i-v-gorsti-mila-po-proizvedeniyu-k-d-paustovskogo-pohozhdeniya-zhuka-nosoro-4208648.html</w:t>
              </w:r>
            </w:hyperlink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3.3.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Загадки русской души.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Ю. Яковлев. «Сыновья Пешеходова».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6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https://peskarlib.ru/y-yakovlev/synovya-peshehodova/</w:t>
              </w:r>
            </w:hyperlink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3.4.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 ваших ровесниках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К. Чуковский. «Серебряный герб».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7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https://www.youtube.com/watch?v=qw7VvBBt-rg</w:t>
              </w:r>
            </w:hyperlink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3.5.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 ваших ровесниках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А. Гиваргизов. «Контрольный диктант».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8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https://lib.1sept.ru/2005/15/20.htm</w:t>
              </w:r>
            </w:hyperlink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3.6.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Развитие речи.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Сочинение «Мои ровесники – герои книг».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3.7.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Лишь слову жизнь дана.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Стихотворения русских поэтов о родной речи. И. Бунин, В. Гордейчев.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9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https://www.culture.ru/poems/27048/slovo</w:t>
              </w:r>
            </w:hyperlink>
          </w:p>
        </w:tc>
      </w:tr>
      <w:tr w:rsidR="003F4D37" w:rsidRPr="003F4D37" w:rsidTr="003F4D37">
        <w:tc>
          <w:tcPr>
            <w:tcW w:w="55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3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F4D37" w:rsidRPr="003F4D37" w:rsidTr="003F4D37">
        <w:tc>
          <w:tcPr>
            <w:tcW w:w="0" w:type="auto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Раздел 4. </w:t>
            </w: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ИТОГОВЫЙ КОНТРОЛЬ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4.1.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Промежуточная аттестация. Сочинение.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F4D37" w:rsidRPr="003F4D37" w:rsidTr="003F4D37">
        <w:tc>
          <w:tcPr>
            <w:tcW w:w="55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3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F4D37" w:rsidRPr="003F4D37" w:rsidTr="003F4D37">
        <w:tc>
          <w:tcPr>
            <w:tcW w:w="55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0 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3F4D37" w:rsidRPr="003F4D37" w:rsidRDefault="003F4D37" w:rsidP="003F4D37">
      <w:pPr>
        <w:shd w:val="clear" w:color="auto" w:fill="FFFFFF"/>
        <w:spacing w:before="240" w:after="0" w:line="240" w:lineRule="atLeas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aps/>
          <w:color w:val="181818"/>
          <w:sz w:val="24"/>
          <w:szCs w:val="24"/>
          <w:lang w:val="ru-RU" w:eastAsia="ru-RU"/>
        </w:rPr>
        <w:t> </w:t>
      </w:r>
    </w:p>
    <w:p w:rsidR="003F4D37" w:rsidRPr="003F4D37" w:rsidRDefault="003F4D37" w:rsidP="003F4D37">
      <w:pPr>
        <w:shd w:val="clear" w:color="auto" w:fill="FFFFFF"/>
        <w:spacing w:before="240" w:after="0" w:line="240" w:lineRule="atLeas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6 КЛАСС</w:t>
      </w:r>
    </w:p>
    <w:tbl>
      <w:tblPr>
        <w:tblW w:w="157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981"/>
        <w:gridCol w:w="850"/>
        <w:gridCol w:w="1701"/>
        <w:gridCol w:w="1701"/>
        <w:gridCol w:w="5931"/>
      </w:tblGrid>
      <w:tr w:rsidR="003F4D37" w:rsidRPr="003F4D37" w:rsidTr="003F4D37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>п/п</w:t>
            </w:r>
          </w:p>
        </w:tc>
        <w:tc>
          <w:tcPr>
            <w:tcW w:w="498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 разделов</w:t>
            </w:r>
          </w:p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 тем программы</w:t>
            </w:r>
          </w:p>
        </w:tc>
        <w:tc>
          <w:tcPr>
            <w:tcW w:w="425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593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Электронные (цифровые)</w:t>
            </w:r>
          </w:p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образовательные ресурсы</w:t>
            </w:r>
          </w:p>
        </w:tc>
      </w:tr>
      <w:tr w:rsidR="003F4D37" w:rsidRPr="003F4D37" w:rsidTr="003F4D3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F4D37" w:rsidRPr="003F4D37" w:rsidTr="003F4D37">
        <w:tc>
          <w:tcPr>
            <w:tcW w:w="0" w:type="auto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Раздел 1. </w:t>
            </w: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РОССИЯ — РОДИНА МОЯ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Преданья старины глубокой.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Богатыри и богатырство.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br/>
              <w:t>Былина «Илья Муромец и Святогор».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0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https://lukoshko.net/storyList/byliny.htm</w:t>
              </w:r>
            </w:hyperlink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1.2.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Преданья старины глубокой.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Былинные сюжеты и герои в русской литературе. И. Бунин «Святогор и Илья». М. Пришвин. «Певец былин».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1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https://infourok.ru/bylinnye-syuzhety-i-geroi-v-russkoj-literature-5604594.html</w:t>
              </w:r>
            </w:hyperlink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1.3.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Города земли русской.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Русский Север. С. Писахов «Морожены песни». Б. Шергин «Детство в Архангельске», «Миша Ласкин».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2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https://predanie.ru/book/216430-skazy-i-skazki/</w:t>
              </w:r>
            </w:hyperlink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1.4.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Родные просторы.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Русская зима. И. Никитин, А. Блок, Н. Рубцов. По мотивам 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lastRenderedPageBreak/>
              <w:t>русских сказок о зиме. Е. Шварц. «Два брата».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3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https://www.culture.ru/literature/poems/author-nikolai-rubcov/tag-o-zime</w:t>
              </w:r>
            </w:hyperlink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1.5.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Развитие речи.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Сочинение «Красота зимы в произведениях русских писателей».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F4D37" w:rsidRPr="003F4D37" w:rsidTr="003F4D37">
        <w:tc>
          <w:tcPr>
            <w:tcW w:w="55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3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F4D37" w:rsidRPr="003F4D37" w:rsidTr="003F4D37">
        <w:tc>
          <w:tcPr>
            <w:tcW w:w="0" w:type="auto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Раздел 2. </w:t>
            </w: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РУССКИЕ ТРАДИЦИИ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Праздники русского мира.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 Масленица. М. Лермонтов, А. Дементьев, А. Чехов, Тэффи.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4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https://portalpedagoga.ru/servisy/publik/publ?id=22934</w:t>
              </w:r>
            </w:hyperlink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Тепло родного дома.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В. Рождественский «Русская природа».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5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https://www.culture.ru/poems/23655/russkaya-priroda</w:t>
              </w:r>
            </w:hyperlink>
          </w:p>
        </w:tc>
      </w:tr>
      <w:tr w:rsidR="003F4D37" w:rsidRPr="003F4D37" w:rsidTr="003F4D37">
        <w:trPr>
          <w:trHeight w:val="57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2.3.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Тепло родного дома.</w:t>
            </w:r>
          </w:p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К. Паустовский. «Заботливый цветок».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br/>
              <w:t>Ю. Бондарев. «Поздним вечером».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6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https://prkas.ru/index.php?id=251</w:t>
              </w:r>
            </w:hyperlink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2.4.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Развитие речи.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Сочинение «Дары природы».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F4D37" w:rsidRPr="003F4D37" w:rsidTr="003F4D37">
        <w:tc>
          <w:tcPr>
            <w:tcW w:w="55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Итого по разделу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3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F4D37" w:rsidRPr="003F4D37" w:rsidTr="003F4D37">
        <w:tc>
          <w:tcPr>
            <w:tcW w:w="0" w:type="auto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Раздел 3. </w:t>
            </w: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РУССКИЙ ХАРАКТЕР — РУССКАЯ ДУША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Не до ордена — была бы Родина.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Оборона Севастополя. А. Апухтин, А. Фет, Рюрик Ивнев.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7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https://oldpoems.ru/sevastopol-ivnev-ryurik/</w:t>
              </w:r>
            </w:hyperlink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3.2.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Загадки русской души.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Ф. Тютчев «Чему бы жизнь нас ни учила…».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8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https://www.culture.ru/poems/46413/chemu-by-zhizn-nas-ne-uchila</w:t>
              </w:r>
            </w:hyperlink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3.3.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Загадки русской души.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Н. Лесков. «Неразменный рубль».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br/>
              <w:t>В. Астафьев. «Бабушка с малиной».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29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https://infourok.ru/zagadki-russkoj-dushi-chudesa-nuzhno-delat-svoimi-rukami-v-p-astafev-babushka-s-malinoj-podgotovka-k-pisa-5790525.html</w:t>
              </w:r>
            </w:hyperlink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3.4.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 ваших ровесниках.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Р. Погодин. «Как я с ним познакомился», «Кирпичные острова».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30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https://www.youtube.com/watch?v=sCbqRjXUPJQ</w:t>
              </w:r>
            </w:hyperlink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3.5.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 ваших ровесниках.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Е. Велтистов. «Миллион и один день каникул».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31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https://infourok.ru/prezentaciya-k-uroku-po-rodnoj-literature-na-temu-e-s-veltistov-million-i-odin-den-kanikul-5157406.html</w:t>
              </w:r>
            </w:hyperlink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3.6.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Развитие речи.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Сочинение «О чём мечтают подростки».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3.7.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Лишь слову жизнь дана.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Стихотворения русских поэтов о родном языке. К. Бальмонт, Ю. Мориц.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32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https://www.culture.ru/poems/27048/slovo</w:t>
              </w:r>
            </w:hyperlink>
          </w:p>
        </w:tc>
      </w:tr>
      <w:tr w:rsidR="003F4D37" w:rsidRPr="003F4D37" w:rsidTr="003F4D37">
        <w:tc>
          <w:tcPr>
            <w:tcW w:w="55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3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F4D37" w:rsidRPr="003F4D37" w:rsidTr="003F4D37">
        <w:tc>
          <w:tcPr>
            <w:tcW w:w="0" w:type="auto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Раздел 4. </w:t>
            </w: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ИТОГОВЫЙ КОНТРОЛЬ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4.1.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Промежуточная аттестация. Сочинение.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F4D37" w:rsidRPr="003F4D37" w:rsidTr="003F4D37">
        <w:tc>
          <w:tcPr>
            <w:tcW w:w="55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3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F4D37" w:rsidRPr="003F4D37" w:rsidTr="003F4D37">
        <w:tc>
          <w:tcPr>
            <w:tcW w:w="55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0 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3F4D37" w:rsidRPr="003F4D37" w:rsidRDefault="003F4D37" w:rsidP="003F4D37">
      <w:pPr>
        <w:shd w:val="clear" w:color="auto" w:fill="FFFFFF"/>
        <w:spacing w:before="240" w:after="0" w:line="240" w:lineRule="atLeas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aps/>
          <w:color w:val="181818"/>
          <w:sz w:val="24"/>
          <w:szCs w:val="24"/>
          <w:lang w:val="ru-RU" w:eastAsia="ru-RU"/>
        </w:rPr>
        <w:t> </w:t>
      </w:r>
    </w:p>
    <w:p w:rsidR="003F4D37" w:rsidRPr="003F4D37" w:rsidRDefault="003F4D37" w:rsidP="003F4D37">
      <w:pPr>
        <w:shd w:val="clear" w:color="auto" w:fill="FFFFFF"/>
        <w:spacing w:before="240" w:after="0" w:line="240" w:lineRule="atLeas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7 КЛАСС</w:t>
      </w:r>
    </w:p>
    <w:tbl>
      <w:tblPr>
        <w:tblW w:w="157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981"/>
        <w:gridCol w:w="850"/>
        <w:gridCol w:w="1697"/>
        <w:gridCol w:w="1705"/>
        <w:gridCol w:w="5931"/>
      </w:tblGrid>
      <w:tr w:rsidR="003F4D37" w:rsidRPr="003F4D37" w:rsidTr="003F4D37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>п/п</w:t>
            </w:r>
          </w:p>
        </w:tc>
        <w:tc>
          <w:tcPr>
            <w:tcW w:w="498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 разделов</w:t>
            </w:r>
          </w:p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 тем программы</w:t>
            </w:r>
          </w:p>
        </w:tc>
        <w:tc>
          <w:tcPr>
            <w:tcW w:w="425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593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Электронные (цифровые)</w:t>
            </w:r>
          </w:p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образовательные ресурсы</w:t>
            </w:r>
          </w:p>
        </w:tc>
      </w:tr>
      <w:tr w:rsidR="003F4D37" w:rsidRPr="003F4D37" w:rsidTr="003F4D3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F4D37" w:rsidRPr="003F4D37" w:rsidTr="003F4D37">
        <w:tc>
          <w:tcPr>
            <w:tcW w:w="0" w:type="auto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Раздел 1. </w:t>
            </w: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РОССИЯ — РОДИНА МОЯ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Преданья старины глубокой.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Исторические и лирические русские песни.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33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http://rusfolklor.ru/archives/category/pesniist</w:t>
              </w:r>
            </w:hyperlink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1.2.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Преданья старины глубокой.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Фольклорные сюжеты и мотивы в русской литературе. А. Пушкин. «Песни о Стеньке Разине». И. Суриков, А. Толстой.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34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https://infourok.ru/konspekt-uroka-rodnoj-russkoj-literatury-dlya-7-klassa-folklornye-syuzhety-i-motivy-v-russkoj-literature-a-s-pushkin-pesni-o-ste-4959901.html</w:t>
              </w:r>
            </w:hyperlink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1.3.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Города земли русской.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Сибирский край.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В. Распутин. «Сибирь, Сибирь…» (глава «Тобольск»). А. Солженицын. «Колокол Углича».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35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https://infourok.ru/konspekt-uroka-rodnoj-russkoj-literatury-dlya-7-klassa-goroda-zemli-russkoj-sibirskij-kraj-a-i-solzhenicyn-chtenie-i-analiz-proi-4997275.html</w:t>
              </w:r>
            </w:hyperlink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1.4.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Родные просторы.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Русское поле в стихах и прозе. И. Никитин, И. Гофф.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br/>
              <w:t>Д. Григорович. «Пахарь» (одна глава по выбору).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36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https://multiurok.ru/files/d-grigorovich-pakhar-1.html</w:t>
              </w:r>
            </w:hyperlink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1.5.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Развитие речи.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Сочинение «Родная сторона в произведениях русских писателей».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F4D37" w:rsidRPr="003F4D37" w:rsidTr="003F4D37">
        <w:tc>
          <w:tcPr>
            <w:tcW w:w="55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3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F4D37" w:rsidRPr="003F4D37" w:rsidTr="003F4D37">
        <w:tc>
          <w:tcPr>
            <w:tcW w:w="0" w:type="auto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Праздники русского мира.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 Пасха.</w:t>
            </w:r>
          </w:p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К. Бальмонт, А. Хомяков. А. Чехов </w:t>
            </w:r>
          </w:p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«Казак».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37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https://xn--7-8sb3ae5aa.xn--p1ai/literatura-prazdniki-russkogo-mira-pasha/</w:t>
              </w:r>
            </w:hyperlink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Тепло родного дома.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Русские мастера.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br/>
              <w:t>В. Солоухин. «Камешки на ладони».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38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https://znanio.ru/media/urok-russkie-mastera-vladimir-solouhin-kameshki-na-ladoni-po-kursu-rodnaya-russkaya-literatura-7-klass-2804463</w:t>
              </w:r>
            </w:hyperlink>
          </w:p>
        </w:tc>
      </w:tr>
      <w:tr w:rsidR="003F4D37" w:rsidRPr="003F4D37" w:rsidTr="003F4D37">
        <w:trPr>
          <w:trHeight w:val="57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2.3.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Тепло родного дома.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Ф.</w:t>
            </w: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Абрамов. </w:t>
            </w:r>
          </w:p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«Дом» (фрагмент по выбору).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39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https://uchitelya.com/literatura/83440-konspekt-uroka-russkiy-dom-zhizn-i-sudba-skvoz-gody-ispytaniy-11-klass.html</w:t>
              </w:r>
            </w:hyperlink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2.4.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Развитие речи.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Сочинение по стихотворению Р. Рождественского «О мастерах».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F4D37" w:rsidRPr="003F4D37" w:rsidTr="003F4D37">
        <w:tc>
          <w:tcPr>
            <w:tcW w:w="55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Итого по разделу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3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F4D37" w:rsidRPr="003F4D37" w:rsidTr="003F4D37">
        <w:tc>
          <w:tcPr>
            <w:tcW w:w="0" w:type="auto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Раздел 3. </w:t>
            </w: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РУССКИЙ ХАРАКТЕР — РУССКАЯ ДУША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Не до ордена — была бы Родина.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На Первой мировой войне. С. Городецкий, Н. Гумилёв. М. Пришвин «Голубая стрекоза».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0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https://uchitelya.com/literatura/104989-prezentaciya-urok-literatury-po-rasskazu-mm-prishvina-golubaya-strekoza-6-klass.html</w:t>
              </w:r>
            </w:hyperlink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3.2.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Загадки русской души.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Долюшка женская. 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Ф. Тютчев, Н. Некрасов, Ю. Друнина, В. Тушнова.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1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https://multiurok.ru/files/konspekt-uroka-po-rodnoi-russkoi-literature-n-a-ne.html</w:t>
              </w:r>
            </w:hyperlink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3.3.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Загадки русской души.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Ф. Абрамов. «Золотые руки».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2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https://multiurok.ru/files/razrabotka-uroka-po-litieraturie-sol-ziemli-russko.html</w:t>
              </w:r>
            </w:hyperlink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3.4.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 ваших ровесниках.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А. Игнатова. «Джинн Сева».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3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https://www.youtube.com/watch?v=1DXMwOxQwhc</w:t>
              </w:r>
            </w:hyperlink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3.5.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 ваших ровесниках.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Н. Назаркин. «Изумрудная рыбка» (две главы по выбору).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4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https://ppt-online.org/776892</w:t>
              </w:r>
            </w:hyperlink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3.6.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Развитие речи.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Сочинение «Сила и красота людей Севера».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3.7.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Лишь слову жизнь дана.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Стихотворения русских поэтов о родном языке. Вс. Рождественский «В родной поэзии совсем не старовер…».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5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https://www.youtube.com/watch?v=6fqsxvpMMwU</w:t>
              </w:r>
            </w:hyperlink>
          </w:p>
        </w:tc>
      </w:tr>
      <w:tr w:rsidR="003F4D37" w:rsidRPr="003F4D37" w:rsidTr="003F4D37">
        <w:tc>
          <w:tcPr>
            <w:tcW w:w="55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3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F4D37" w:rsidRPr="003F4D37" w:rsidTr="003F4D37">
        <w:tc>
          <w:tcPr>
            <w:tcW w:w="0" w:type="auto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Раздел 4. </w:t>
            </w: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ИТОГОВЫЙ КОНТРОЛЬ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4.1.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Промежуточная аттестация. Сочинение.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F4D37" w:rsidRPr="003F4D37" w:rsidTr="003F4D37">
        <w:tc>
          <w:tcPr>
            <w:tcW w:w="55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3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F4D37" w:rsidRPr="003F4D37" w:rsidTr="003F4D37">
        <w:tc>
          <w:tcPr>
            <w:tcW w:w="55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0 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3F4D37" w:rsidRPr="003F4D37" w:rsidRDefault="003F4D37" w:rsidP="003F4D37">
      <w:pPr>
        <w:shd w:val="clear" w:color="auto" w:fill="FFFFFF"/>
        <w:spacing w:before="240" w:after="0" w:line="240" w:lineRule="atLeas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aps/>
          <w:color w:val="181818"/>
          <w:sz w:val="24"/>
          <w:szCs w:val="24"/>
          <w:lang w:val="ru-RU" w:eastAsia="ru-RU"/>
        </w:rPr>
        <w:t> </w:t>
      </w:r>
    </w:p>
    <w:p w:rsidR="003F4D37" w:rsidRPr="003F4D37" w:rsidRDefault="003F4D37" w:rsidP="003F4D37">
      <w:pPr>
        <w:shd w:val="clear" w:color="auto" w:fill="FFFFFF"/>
        <w:spacing w:before="240" w:after="0" w:line="240" w:lineRule="atLeas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8 КЛАСС</w:t>
      </w:r>
    </w:p>
    <w:tbl>
      <w:tblPr>
        <w:tblW w:w="157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981"/>
        <w:gridCol w:w="850"/>
        <w:gridCol w:w="1697"/>
        <w:gridCol w:w="1705"/>
        <w:gridCol w:w="5931"/>
      </w:tblGrid>
      <w:tr w:rsidR="003F4D37" w:rsidRPr="003F4D37" w:rsidTr="003F4D37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>п/п</w:t>
            </w:r>
          </w:p>
        </w:tc>
        <w:tc>
          <w:tcPr>
            <w:tcW w:w="498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 разделов</w:t>
            </w:r>
          </w:p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 тем программы</w:t>
            </w:r>
          </w:p>
        </w:tc>
        <w:tc>
          <w:tcPr>
            <w:tcW w:w="425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593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Электронные (цифровые)</w:t>
            </w:r>
          </w:p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образовательные ресурсы</w:t>
            </w:r>
          </w:p>
        </w:tc>
      </w:tr>
      <w:tr w:rsidR="003F4D37" w:rsidRPr="003F4D37" w:rsidTr="003F4D3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F4D37" w:rsidRPr="003F4D37" w:rsidTr="003F4D37">
        <w:tc>
          <w:tcPr>
            <w:tcW w:w="0" w:type="auto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Раздел 1. </w:t>
            </w: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РОССИЯ — РОДИНА МОЯ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1.1.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Преданья старины глубокой.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Легендарный герой земли русской Иван Сусанин. 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Марков «Сусанин», О. Ильина «Во время грозного и злого поединка…». </w:t>
            </w: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П. Полевой. 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«Избранник Божий».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6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https://infourok.ru/tehnologicheskaya-karta-uroka-po-rodnoj-literature-s-n-markov-susanin-5523893.html</w:t>
              </w:r>
            </w:hyperlink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1.2.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Города земли русской.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По Золотому кольцу. 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Ф. Сологуб «Сквозь туман едва заметный…», М. Кузмин «Я знаю вас не понаслышке…», И. Кобзев «Поездка в Суздаль», В. Степанов «Золотое кольцо».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7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https://infourok.ru/urok-rodnoj-russkoj-literatury-dlya-8-klassa-vyrazitelnoe-chtenie-stihotvoreniya-v-a-stepanova-zolotoe-kolco-analiz-stihotvoreni-5321846.html</w:t>
              </w:r>
            </w:hyperlink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1.3.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Родные просторы.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Волга — русская река.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Песни и стихи о Волге: «Уж ты, Волга-река, Волга-матушка!..». Н. Некрасов «Люблю я краткой той поры…», В. Высоцкий «Песня о Волге».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8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https://infourok.ru/urok-rodnoj-russkoj-literatury-v-8-klasse-uzh-ty-volga-reka-volga-matushka-osobennosti-russkoj-narodnoj-pesni-v-s-vysockij-5332470.html</w:t>
              </w:r>
            </w:hyperlink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1.4.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Родные просторы. 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В. В. Розанов. «Русский Нил» (фрагмент по выбору).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9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https://infourok.ru/konspekt-uroka-po-rodnomu-russkomu-yazyku-na-temu-volga-russkaya-reka-8-klass-5468555.html</w:t>
              </w:r>
            </w:hyperlink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1.5.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Развитие речи.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Сочинение «Волга-матушка в произведениях русских писателей».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F4D37" w:rsidRPr="003F4D37" w:rsidTr="003F4D37">
        <w:tc>
          <w:tcPr>
            <w:tcW w:w="55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3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F4D37" w:rsidRPr="003F4D37" w:rsidTr="003F4D37">
        <w:tc>
          <w:tcPr>
            <w:tcW w:w="0" w:type="auto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Праздники русского мира.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 Троица.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Стихотворения И. Бунина «Троица», С. Есенина «Троицыно утро, утренний канон…».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50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https://infourok.ru/konspekt-uroka-po-rodnoj-russkoj-literature-v-8-klasse-russkie-tradicii-troica-6073558.html</w:t>
              </w:r>
            </w:hyperlink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Праздники русского мира. 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И. Новиков. «Троицкая кукушка».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51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https://infourok.ru/konspekt-uroka-rodnoj-russkoj-literatury-dlya-8-klassa-r-r-vyrazitelnoe-chtenie-i-analiz-stihotvoreniya-n-i-rylenkova-vozmozhno--5406511.html</w:t>
              </w:r>
            </w:hyperlink>
          </w:p>
        </w:tc>
      </w:tr>
      <w:tr w:rsidR="003F4D37" w:rsidRPr="003F4D37" w:rsidTr="003F4D37">
        <w:trPr>
          <w:trHeight w:val="57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2.3.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Тепло родного дома.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Родство душ.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Ф. Абрамов. «Валенки». Т. Михеева. «Не предавай меня!» (две главы по выбору).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52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https://infourok.ru/konspekt-uroka-rodnoj-russkoj-literatury-dlya-8-klassa-f-a-abramov-valenki-t-v-miheeva-ne-predavaj-menya-glavy-iz-povesti-a-v-zh-5428634.html</w:t>
              </w:r>
            </w:hyperlink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2.4.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Развитие речи.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Сочинение-рассуждение «Родственные души»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F4D37" w:rsidRPr="003F4D37" w:rsidTr="003F4D37">
        <w:tc>
          <w:tcPr>
            <w:tcW w:w="55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Итого по разделу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3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F4D37" w:rsidRPr="003F4D37" w:rsidTr="003F4D37">
        <w:tc>
          <w:tcPr>
            <w:tcW w:w="0" w:type="auto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Раздел 3. </w:t>
            </w: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РУССКИЙ ХАРАКТЕР — РУССКАЯ ДУША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3.1.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Не до ордена — была бы Родина.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Дети на войне. 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Э. Н. Веркин. «Облачный полк» (две главы по выбору).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53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https://infourok.ru/konspekt-k-uroku-rodnoj-russkoj-literatury-dlya-8-klassa-e-n-verkin-oblachnyj-polk-glavy-sovremennaya-kniga-o-vojne-i-eyo-geroya-5499374.html</w:t>
              </w:r>
            </w:hyperlink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3.2.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Загадки русской души.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Сеятель твой и хранитель. 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И. Тургенев «Сфинкс», Ф. Достоевский «Мужик Марей».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54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https://infourok.ru/konspekt-uroka-rodnoj-russkoj-literatury-dlya-8-klassa-po-proizvedeniyam-i-s-turgeneva-sfinks-i-f-m-dostoevskogo-muzhik-marej-5523892.html</w:t>
              </w:r>
            </w:hyperlink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3.3.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 ваших ровесниках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Пора взросления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Б. Л. Васильев.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«Завтра была война» (одна глава по выбору).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55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https://infourok.ru/urok-rodnoj-russkoj-literatury-8-klass-b-l-vasilev-zavtra-byla-vojna-g-n-sherbakova-vam-i-ne-snilos-5548432.html</w:t>
              </w:r>
            </w:hyperlink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3.4.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 ваших ровесниках. 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 Щербакова</w:t>
            </w: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«Вам и не снилось» (одна глава по выбору).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56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https://infourok.ru/konspekt-uroka-po-povesti-gscherbakovoy-vam-i-ne-snilos-3682049.html</w:t>
              </w:r>
            </w:hyperlink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3.5.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Развитие речи.</w:t>
            </w:r>
            <w:r w:rsidRPr="003F4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Сочинение-рассуждение «Сила любви» по повести Г. Щербаковой «Вам и не снилось».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3.6.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Лишь слову жизнь дана.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Язык поэзии.</w:t>
            </w:r>
            <w:r w:rsidRPr="003F4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И. Анненский «Третий мучительный сонет».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57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https://infourok.ru/urok-rodnoj-russkoj-literatury-v-8-klasse-rabota-nad-analizom-proizvedenij-don-aminado-nauka-stihoslozheniya-i-f-annenskij-treti-5573980.html</w:t>
              </w:r>
            </w:hyperlink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3.7.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Лишь слову жизнь дана. </w:t>
            </w:r>
            <w:r w:rsidRPr="003F4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Дон Аминадо. «Наука стихосложения».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58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https://infourok.ru/urok-rodnoj-russkoj-literatury-v-8-klasse-rabota-nad-analizom-proizvedenij-don-aminado-nauka-stihoslozheniya-i-f-annenskij-treti-5573980.html</w:t>
              </w:r>
            </w:hyperlink>
          </w:p>
        </w:tc>
      </w:tr>
      <w:tr w:rsidR="003F4D37" w:rsidRPr="003F4D37" w:rsidTr="003F4D37">
        <w:tc>
          <w:tcPr>
            <w:tcW w:w="55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3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F4D37" w:rsidRPr="003F4D37" w:rsidTr="003F4D37">
        <w:tc>
          <w:tcPr>
            <w:tcW w:w="0" w:type="auto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Раздел 4. </w:t>
            </w: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ИТОГОВЫЙ КОНТРОЛЬ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4.1.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Промежуточная аттестация. Сочинение.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F4D37" w:rsidRPr="003F4D37" w:rsidTr="003F4D37">
        <w:tc>
          <w:tcPr>
            <w:tcW w:w="55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3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F4D37" w:rsidRPr="003F4D37" w:rsidTr="003F4D37">
        <w:tc>
          <w:tcPr>
            <w:tcW w:w="55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0 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3F4D37" w:rsidRPr="003F4D37" w:rsidRDefault="003F4D37" w:rsidP="003F4D37">
      <w:pPr>
        <w:shd w:val="clear" w:color="auto" w:fill="FFFFFF"/>
        <w:spacing w:before="240" w:after="0" w:line="240" w:lineRule="atLeas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aps/>
          <w:color w:val="181818"/>
          <w:sz w:val="24"/>
          <w:szCs w:val="24"/>
          <w:lang w:val="ru-RU" w:eastAsia="ru-RU"/>
        </w:rPr>
        <w:t> </w:t>
      </w:r>
    </w:p>
    <w:p w:rsidR="003F4D37" w:rsidRPr="003F4D37" w:rsidRDefault="003F4D37" w:rsidP="003F4D37">
      <w:pPr>
        <w:shd w:val="clear" w:color="auto" w:fill="FFFFFF"/>
        <w:spacing w:before="240" w:after="0" w:line="240" w:lineRule="atLeas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9 КЛАСС</w:t>
      </w:r>
    </w:p>
    <w:tbl>
      <w:tblPr>
        <w:tblW w:w="157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981"/>
        <w:gridCol w:w="850"/>
        <w:gridCol w:w="1697"/>
        <w:gridCol w:w="1705"/>
        <w:gridCol w:w="5931"/>
      </w:tblGrid>
      <w:tr w:rsidR="003F4D37" w:rsidRPr="003F4D37" w:rsidTr="003F4D37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>п/п</w:t>
            </w:r>
          </w:p>
        </w:tc>
        <w:tc>
          <w:tcPr>
            <w:tcW w:w="498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 разделов</w:t>
            </w:r>
          </w:p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 тем программы</w:t>
            </w:r>
          </w:p>
        </w:tc>
        <w:tc>
          <w:tcPr>
            <w:tcW w:w="425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593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Электронные (цифровые)</w:t>
            </w:r>
          </w:p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образовательные ресурсы</w:t>
            </w:r>
          </w:p>
        </w:tc>
      </w:tr>
      <w:tr w:rsidR="003F4D37" w:rsidRPr="003F4D37" w:rsidTr="003F4D3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F4D37" w:rsidRPr="003F4D37" w:rsidTr="003F4D37">
        <w:tc>
          <w:tcPr>
            <w:tcW w:w="0" w:type="auto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Раздел 1. </w:t>
            </w: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РОССИЯ — РОДИНА МОЯ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Преданья старины глубокой.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Гроза двенадцатого года. 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Песни и стихотворения: «Как не две тученьки не две грозныя…», А. Пушкин «Бородинская годовщина», М. Цветаева «Генералам двенадцатого года».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59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https://nsportal.ru/shkola/literatura/library/2021/08/28/nu-slava-bogu-vsya-rossiya-v-pohod-poshla-otechestvennaya-voyna</w:t>
              </w:r>
            </w:hyperlink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1.2.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Преданья старины глубокой. 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И. И. Лажечников. «Новобранец 1812 года» (один фрагмент по выбору).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60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https://urok.1sept.ru/articles/529465</w:t>
              </w:r>
            </w:hyperlink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1.3.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Родные просторы.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Петербург в русской литературе. 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 Пушкин, О. Мандельштам, А. Ахматова, Д. С. Самойлов.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61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https://infourok.ru/obraz-peterburga-v-russkoy-poezii-1686498.html</w:t>
              </w:r>
            </w:hyperlink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1.4.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Родные просторы. 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 В. Успенский. «Записки старого петербуржца» (глава «Фонарики-сударики»).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62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https://litresp.ru/chitat/ru/%D0%A3/uspenskij-lev/zapiski-starogo-peterburzhca/4</w:t>
              </w:r>
            </w:hyperlink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1.5.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Развитие речи.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Сочинение «Образ Петербурга в русской поэзии».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1.6.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Родные просторы.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Степь раздольная.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Песня «Ах ты, степь широкая…», стихотворения П. Вяземского, И. Сурикова. А. Чехов.  «Степь» (фрагмент по выбору).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63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https://infourok.ru/prezentaciya-uroka-step-razdolnaya-5782924.html</w:t>
              </w:r>
            </w:hyperlink>
          </w:p>
        </w:tc>
      </w:tr>
      <w:tr w:rsidR="003F4D37" w:rsidRPr="003F4D37" w:rsidTr="003F4D37">
        <w:tc>
          <w:tcPr>
            <w:tcW w:w="55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3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F4D37" w:rsidRPr="003F4D37" w:rsidTr="003F4D37">
        <w:tc>
          <w:tcPr>
            <w:tcW w:w="0" w:type="auto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Праздники русского мира.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Августовские Спасы. 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К. Бальмонт «Первый спас», Б. Ахмадулина «Ночь упаданья яблок», Е. Евтушенко «Само упало яблоко с небес…».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Е. И. Носов. «Яблочный спас».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64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https://infourok.ru/prezentaciya-avgustovskie-spasy-5598009.html</w:t>
              </w:r>
            </w:hyperlink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Тепло родного дома.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Родительский дом.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А. Платонов.</w:t>
            </w: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«На заре туманной юности» (две главы по выбору).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65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https://infourok.ru/urok-po-rasskazu-a-p-platonova-na-zare-tumannoj-yunosti-5221601.html</w:t>
              </w:r>
            </w:hyperlink>
          </w:p>
        </w:tc>
      </w:tr>
      <w:tr w:rsidR="003F4D37" w:rsidRPr="003F4D37" w:rsidTr="003F4D37">
        <w:trPr>
          <w:trHeight w:val="57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2.3.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Тепло родного дома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В. Астафьев. «Далёкая и близкая сказка» (рассказ из повести «Последний поклон»).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66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https://infourok.ru/plan-konspekt-uroka-po-povesti-v-p-astafeva-dalekaya-i-blizkaya-skazka-4179088.html</w:t>
              </w:r>
            </w:hyperlink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2.4.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Развитие речи.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Сочинение-рассуждение «Родительский дом».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F4D37" w:rsidRPr="003F4D37" w:rsidTr="003F4D37">
        <w:tc>
          <w:tcPr>
            <w:tcW w:w="55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Итого по разделу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3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F4D37" w:rsidRPr="003F4D37" w:rsidTr="003F4D37">
        <w:tc>
          <w:tcPr>
            <w:tcW w:w="0" w:type="auto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Раздел 3. </w:t>
            </w: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РУССКИЙ ХАРАКТЕР — РУССКАЯ ДУША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Не до ордена — была бы Родина.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Великая Отечественная война. 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Н. Майоров «Мы», М. Кульчицкий «Мечтатель, фантазёр, лентяй-завистник!..».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67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https://infourok.ru/razrabotka-poeziya-stavshaya-podvigom-5230805.html</w:t>
              </w:r>
            </w:hyperlink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3.2.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Великая Отечественная война. 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Ю. Нагибин. «Ваганов». Е. Носов. «Переправа».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68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https://znanio.ru/media/tehnologicheskaya-karta-uroka-po-rodnoj-literature-9-klass-po-teme--a-vaganovym-roditsya-nado-2799560</w:t>
              </w:r>
            </w:hyperlink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3.3.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Развитие речи.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Сочинение «Подвиг человека на войне».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3.4.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Загадки русской души.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Судьбы русских эмигрантов. 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Б. Зайцев. «Лёгкое бремя».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А. Аверченко. «Русское искусство».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69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http://literatura5.narod.ru/urok-literatury-8-kl-rus-zarubezhje.html</w:t>
              </w:r>
            </w:hyperlink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3.5.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 ваших ровесниках.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Прощание с детством</w:t>
            </w:r>
            <w:r w:rsidRPr="003F4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Ю. Коваль. «От Красных ворот» (один фрагмент по выбору).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0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https://infourok.ru/urok-literatury-koval-yurij-iosifovich-5271876.html</w:t>
              </w:r>
            </w:hyperlink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3.6.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Лишь слову жизнь дана.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«Припадаю к великой реке…». </w:t>
            </w:r>
            <w:r w:rsidRPr="003F4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 Бродский «Мой народ», С. Каргашин «Я — русский!».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1" w:tgtFrame="_blank" w:history="1">
              <w:r w:rsidRPr="003F4D37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val="ru-RU" w:eastAsia="ru-RU"/>
                </w:rPr>
                <w:t>https://lgz.ru/article/-21-6510-27-05-2015/velichie-zamysla/</w:t>
              </w:r>
            </w:hyperlink>
          </w:p>
        </w:tc>
      </w:tr>
      <w:tr w:rsidR="003F4D37" w:rsidRPr="003F4D37" w:rsidTr="003F4D37">
        <w:tc>
          <w:tcPr>
            <w:tcW w:w="55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3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F4D37" w:rsidRPr="003F4D37" w:rsidTr="003F4D37">
        <w:tc>
          <w:tcPr>
            <w:tcW w:w="0" w:type="auto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Раздел 4. </w:t>
            </w: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ИТОГОВЫЙ КОНТРОЛЬ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4.1.</w:t>
            </w:r>
          </w:p>
        </w:tc>
        <w:tc>
          <w:tcPr>
            <w:tcW w:w="4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Промежуточная аттестация. Сочинение.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F4D37" w:rsidRPr="003F4D37" w:rsidTr="003F4D37">
        <w:tc>
          <w:tcPr>
            <w:tcW w:w="55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3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3F4D37" w:rsidRPr="003F4D37" w:rsidTr="003F4D37">
        <w:tc>
          <w:tcPr>
            <w:tcW w:w="55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0 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3F4D37" w:rsidRPr="003F4D37" w:rsidRDefault="003F4D37" w:rsidP="003F4D37">
      <w:pPr>
        <w:shd w:val="clear" w:color="auto" w:fill="FFFFFF"/>
        <w:spacing w:after="240" w:line="240" w:lineRule="atLeas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aps/>
          <w:color w:val="181818"/>
          <w:sz w:val="24"/>
          <w:szCs w:val="24"/>
          <w:lang w:val="ru-RU" w:eastAsia="ru-RU"/>
        </w:rPr>
        <w:t> </w:t>
      </w:r>
    </w:p>
    <w:p w:rsidR="003F4D37" w:rsidRPr="003F4D37" w:rsidRDefault="003F4D37" w:rsidP="003F4D37">
      <w:pPr>
        <w:shd w:val="clear" w:color="auto" w:fill="FFFFFF"/>
        <w:spacing w:after="240" w:line="240" w:lineRule="atLeas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ПОУРОЧНОЕ ПЛАНИРОВАНИЕ</w:t>
      </w:r>
    </w:p>
    <w:p w:rsidR="003F4D37" w:rsidRPr="003F4D37" w:rsidRDefault="003F4D37" w:rsidP="003F4D37">
      <w:pPr>
        <w:shd w:val="clear" w:color="auto" w:fill="FFFFFF"/>
        <w:spacing w:before="240" w:after="0" w:line="240" w:lineRule="atLeas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5 КЛАСС</w:t>
      </w:r>
    </w:p>
    <w:tbl>
      <w:tblPr>
        <w:tblW w:w="155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122"/>
        <w:gridCol w:w="1134"/>
        <w:gridCol w:w="1704"/>
        <w:gridCol w:w="1698"/>
        <w:gridCol w:w="3402"/>
      </w:tblGrid>
      <w:tr w:rsidR="003F4D37" w:rsidRPr="003F4D37" w:rsidTr="003F4D37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>п/п</w:t>
            </w:r>
          </w:p>
        </w:tc>
        <w:tc>
          <w:tcPr>
            <w:tcW w:w="712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Виды, формы контроля</w:t>
            </w:r>
          </w:p>
        </w:tc>
      </w:tr>
      <w:tr w:rsidR="003F4D37" w:rsidRPr="003F4D37" w:rsidTr="003F4D3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Преданья старины глубокой.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Малые жанры фольклора.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Диагностическая беседа, фронтальный опрос, самоконтроль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Преданья старины глубокой.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Русские народные и литературные сказки.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Индивидуальный опрос, практикум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Города земли русской.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Москва в произведениях русских писателей. А. Пушкин, М. Лермонтов, А. Чехов.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опрос, взаимоконтроль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Родные просторы.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Русский лес в стихотворениях русских поэтов. А. Кольцов, В. Рождественский, В. Солоухин.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Практикум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Развитие речи.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Сочинение «Родная природа в произведениях русских писателей».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Сочинение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6.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Праздники русского мира.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 Рождество. Б. Пастернак «Рождественская звезда», В. Берестов.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Диагностическая беседа, фронтальный опрос, самоконтроль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Тепло родного дома.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А. Куприн.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«Бедный принц».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Н. Телешов. «Ёлка Митрича».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Индивидуальный опрос, практикум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Тепло родного дома.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И. Бунин. «Снежный бык». В. Белов. «Скворцы».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Фронтальный опрос, тестирование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Развитие речи.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Сочинение «Традиции моей семьи».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Сочинение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Не до ордена — была бы Родина.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Отечественная война 1812 года. Ф. Глинка. Д. Давыдов.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Самоконтроль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Загадки русской души.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К. Паустовский. «Похождения жука-носорога».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Групповая творческая работа, внешний контроль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Загадки русской души.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Ю. Яковлев. «Сыновья Пешеходова».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Индивидуальный опрос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 ваших ровесниках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К. Чуковский. «Серебряный герб».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Фронтальный опрос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 ваших ровесниках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А. Гиваргизов. «Контрольный диктант».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Индивидуальный опрос, практикум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Развитие речи.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Сочинение «Мои ровесники – герои книг».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Сочинение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Лишь слову жизнь дана.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Стихотворения русских поэтов о родной речи. И. Бунин, В. Гордейчев.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Взаимопроверка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Промежуточная аттестация. Сочинение.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аттестация</w:t>
            </w:r>
          </w:p>
        </w:tc>
      </w:tr>
      <w:tr w:rsidR="003F4D37" w:rsidRPr="003F4D37" w:rsidTr="003F4D37">
        <w:tc>
          <w:tcPr>
            <w:tcW w:w="7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0</w:t>
            </w:r>
          </w:p>
        </w:tc>
      </w:tr>
    </w:tbl>
    <w:p w:rsidR="003F4D37" w:rsidRPr="003F4D37" w:rsidRDefault="003F4D37" w:rsidP="003F4D37">
      <w:pPr>
        <w:shd w:val="clear" w:color="auto" w:fill="FFFFFF"/>
        <w:spacing w:before="240" w:after="0" w:line="240" w:lineRule="atLeas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aps/>
          <w:color w:val="181818"/>
          <w:sz w:val="24"/>
          <w:szCs w:val="24"/>
          <w:lang w:val="ru-RU" w:eastAsia="ru-RU"/>
        </w:rPr>
        <w:t> </w:t>
      </w:r>
    </w:p>
    <w:p w:rsidR="003F4D37" w:rsidRPr="003F4D37" w:rsidRDefault="003F4D37" w:rsidP="003F4D37">
      <w:pPr>
        <w:shd w:val="clear" w:color="auto" w:fill="FFFFFF"/>
        <w:spacing w:before="240" w:after="0" w:line="240" w:lineRule="atLeas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aps/>
          <w:color w:val="181818"/>
          <w:sz w:val="24"/>
          <w:szCs w:val="24"/>
          <w:lang w:val="ru-RU" w:eastAsia="ru-RU"/>
        </w:rPr>
        <w:t> </w:t>
      </w:r>
    </w:p>
    <w:p w:rsidR="003F4D37" w:rsidRPr="003F4D37" w:rsidRDefault="003F4D37" w:rsidP="003F4D37">
      <w:pPr>
        <w:shd w:val="clear" w:color="auto" w:fill="FFFFFF"/>
        <w:spacing w:before="240" w:after="0" w:line="240" w:lineRule="atLeas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6 КЛАСС</w:t>
      </w:r>
    </w:p>
    <w:tbl>
      <w:tblPr>
        <w:tblW w:w="155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122"/>
        <w:gridCol w:w="1134"/>
        <w:gridCol w:w="1704"/>
        <w:gridCol w:w="1698"/>
        <w:gridCol w:w="3402"/>
      </w:tblGrid>
      <w:tr w:rsidR="003F4D37" w:rsidRPr="003F4D37" w:rsidTr="003F4D37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>п/п</w:t>
            </w:r>
          </w:p>
        </w:tc>
        <w:tc>
          <w:tcPr>
            <w:tcW w:w="712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Виды, формы контроля</w:t>
            </w:r>
          </w:p>
        </w:tc>
      </w:tr>
      <w:tr w:rsidR="003F4D37" w:rsidRPr="003F4D37" w:rsidTr="003F4D3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Преданья старины глубокой.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Богатыри и богатырство.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br/>
              <w:t>Былина «Илья Муромец и Святогор».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Диагностическая беседа, фронтальный опрос, самоконтроль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Преданья старины глубокой.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Былинные сюжеты и герои в русской литературе. И. Бунин «Святогор и Илья». М. Пришвин. «Певец былин».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Индивидуальный опрос, практикум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Города земли русской.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Русский Север. С. Писахов «Морожены песни». Б. Шергин «Детство в Архангельске», «Миша Ласкин».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опрос, взаимоконтроль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Родные просторы.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Русская зима. И. Никитин, А. Блок, Н. Рубцов. По мотивам русских сказок о зиме. Е. Шварц. «Два брата».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Практикум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Развитие речи.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Сочинение «Красота зимы в произведениях русских писателей».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Сочинение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Праздники русского мира.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 Масленица. М. Лермонтов, А. Дементьев, А. Чехов, Тэффи.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Диагностическая беседа, фронтальный опрос, самоконтроль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Тепло родного дома.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В. Рождественский «Русская природа».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Индивидуальный опрос, практикум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Тепло родного дома.</w:t>
            </w:r>
          </w:p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К. Паустовский. «Заботливый цветок».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br/>
              <w:t>Ю. Бондарев. «Поздним вечером».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Фронтальный опрос, тестирование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Развитие речи.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Сочинение «Дары природы».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Сочинение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Не до ордена — была бы Родина.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Оборона Севастополя. А. Апухтин, А. Фет, Рюрик Ивнев.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Самоконтроль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Загадки русской души.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Ф. Тютчев «Чему бы жизнь нас ни учила…».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Групповая творческая работа, внешний контроль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Загадки русской души.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Н. Лесков. «Неразменный рубль».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br/>
              <w:t>В. Астафьев. «Бабушка с малиной».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Индивидуальный опрос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 ваших ровесниках.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Р. Погодин. «Как я с ним познакомился», «Кирпичные острова».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Фронтальный опрос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 ваших ровесниках.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Е. Велтистов. «Миллион и один день каникул».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Индивидуальный опрос, практикум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Развитие речи.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Сочинение «О чём мечтают подростки».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Сочинение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Лишь слову жизнь дана.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Стихотворения русских поэтов о родном языке. К. Бальмонт, Ю. Мориц.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Взаимопроверка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Промежуточная аттестация. Сочинение.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аттестация</w:t>
            </w:r>
          </w:p>
        </w:tc>
      </w:tr>
      <w:tr w:rsidR="003F4D37" w:rsidRPr="003F4D37" w:rsidTr="003F4D37">
        <w:tc>
          <w:tcPr>
            <w:tcW w:w="7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0</w:t>
            </w:r>
          </w:p>
        </w:tc>
      </w:tr>
    </w:tbl>
    <w:p w:rsidR="003F4D37" w:rsidRPr="003F4D37" w:rsidRDefault="003F4D37" w:rsidP="003F4D37">
      <w:pPr>
        <w:shd w:val="clear" w:color="auto" w:fill="FFFFFF"/>
        <w:spacing w:before="240" w:after="0" w:line="240" w:lineRule="atLeas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aps/>
          <w:color w:val="181818"/>
          <w:sz w:val="24"/>
          <w:szCs w:val="24"/>
          <w:lang w:val="ru-RU" w:eastAsia="ru-RU"/>
        </w:rPr>
        <w:t> </w:t>
      </w:r>
    </w:p>
    <w:p w:rsidR="003F4D37" w:rsidRPr="003F4D37" w:rsidRDefault="003F4D37" w:rsidP="003F4D37">
      <w:pPr>
        <w:shd w:val="clear" w:color="auto" w:fill="FFFFFF"/>
        <w:spacing w:before="240" w:after="0" w:line="240" w:lineRule="atLeas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7 КЛАСС</w:t>
      </w:r>
    </w:p>
    <w:tbl>
      <w:tblPr>
        <w:tblW w:w="155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122"/>
        <w:gridCol w:w="1134"/>
        <w:gridCol w:w="1704"/>
        <w:gridCol w:w="1698"/>
        <w:gridCol w:w="3402"/>
      </w:tblGrid>
      <w:tr w:rsidR="003F4D37" w:rsidRPr="003F4D37" w:rsidTr="003F4D37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>п/п</w:t>
            </w:r>
          </w:p>
        </w:tc>
        <w:tc>
          <w:tcPr>
            <w:tcW w:w="712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Виды, формы контроля</w:t>
            </w:r>
          </w:p>
        </w:tc>
      </w:tr>
      <w:tr w:rsidR="003F4D37" w:rsidRPr="003F4D37" w:rsidTr="003F4D3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Преданья старины глубокой.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Исторические и лирические русские песни.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Диагностическая беседа, фронтальный опрос, самоконтроль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Преданья старины глубокой.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Фольклорные сюжеты и мотивы в русской литературе. А. Пушкин. «Песни о Стеньке Разине». И. Суриков, А. Толстой.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Индивидуальный опрос, практикум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Города земли русской.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Сибирский край.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В. Распутин. «Сибирь, Сибирь…» (глава «Тобольск»). А. Солженицын. «Колокол Углича».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опрос, взаимоконтроль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Родные просторы.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Русское поле в стихах и прозе. И. Никитин, И. Гофф.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br/>
              <w:t>Д. Григорович. «Пахарь» (одна глава по выбору).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Практикум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Развитие речи.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Сочинение «Родная сторона в произведениях русских писателей».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Сочинение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Праздники русского мира.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 Пасха.</w:t>
            </w:r>
          </w:p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К. Бальмонт, А. Хомяков. А. Чехов </w:t>
            </w:r>
          </w:p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«Казак».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Диагностическая беседа, фронтальный опрос, самоконтроль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Тепло родного дома.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Русские мастера.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br/>
              <w:t>В. Солоухин. «Камешки на ладони».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Индивидуальный опрос, практикум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Тепло родного дома.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Ф.</w:t>
            </w: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Абрамов. </w:t>
            </w:r>
          </w:p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«Дом» (фрагмент по выбору).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Фронтальный опрос, тестирование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Развитие речи.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Сочинение по стихотворению Р. Рождественского «О мастерах».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Сочинение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Не до ордена — была бы Родина.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На Первой мировой войне. С. Городецкий, Н. Гумилёв. М. Пришвин «Голубая стрекоза».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Самоконтроль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Загадки русской души.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Долюшка женская. 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Ф. Тютчев, Н. Некрасов, Ю. Друнина, В. Тушнова.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Групповая творческая работа, внешний контроль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Загадки русской души.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Ф. Абрамов. «Золотые руки».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Индивидуальный опрос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 ваших ровесниках.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А. Игнатова. «Джинн Сева».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Фронтальный опрос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 ваших ровесниках.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Н. Назаркин. «Изумрудная рыбка» (две главы по выбору).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Индивидуальный опрос, практикум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Развитие речи.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Сочинение «Сила и красота людей Севера».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Сочинение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Лишь слову жизнь дана.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Стихотворения русских поэтов о родном языке. Вс. Рождественский «В родной поэзии совсем не старовер…».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Взаимопроверка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Промежуточная аттестация. Сочинение.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аттестация</w:t>
            </w:r>
          </w:p>
        </w:tc>
      </w:tr>
      <w:tr w:rsidR="003F4D37" w:rsidRPr="003F4D37" w:rsidTr="003F4D37">
        <w:tc>
          <w:tcPr>
            <w:tcW w:w="7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0</w:t>
            </w:r>
          </w:p>
        </w:tc>
      </w:tr>
    </w:tbl>
    <w:p w:rsidR="003F4D37" w:rsidRPr="003F4D37" w:rsidRDefault="003F4D37" w:rsidP="003F4D37">
      <w:pPr>
        <w:shd w:val="clear" w:color="auto" w:fill="FFFFFF"/>
        <w:spacing w:before="240" w:after="0" w:line="240" w:lineRule="atLeas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aps/>
          <w:color w:val="181818"/>
          <w:sz w:val="24"/>
          <w:szCs w:val="24"/>
          <w:lang w:val="ru-RU" w:eastAsia="ru-RU"/>
        </w:rPr>
        <w:t> </w:t>
      </w:r>
    </w:p>
    <w:p w:rsidR="003F4D37" w:rsidRPr="003F4D37" w:rsidRDefault="003F4D37" w:rsidP="003F4D37">
      <w:pPr>
        <w:shd w:val="clear" w:color="auto" w:fill="FFFFFF"/>
        <w:spacing w:before="240" w:after="0" w:line="240" w:lineRule="atLeas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8 КЛАСС</w:t>
      </w:r>
    </w:p>
    <w:p w:rsidR="003F4D37" w:rsidRPr="003F4D37" w:rsidRDefault="003F4D37" w:rsidP="003F4D37">
      <w:pPr>
        <w:shd w:val="clear" w:color="auto" w:fill="FFFFFF"/>
        <w:spacing w:before="240" w:after="0" w:line="240" w:lineRule="atLeas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aps/>
          <w:color w:val="181818"/>
          <w:sz w:val="24"/>
          <w:szCs w:val="24"/>
          <w:lang w:val="ru-RU" w:eastAsia="ru-RU"/>
        </w:rPr>
        <w:t> </w:t>
      </w:r>
    </w:p>
    <w:tbl>
      <w:tblPr>
        <w:tblW w:w="155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122"/>
        <w:gridCol w:w="1134"/>
        <w:gridCol w:w="1704"/>
        <w:gridCol w:w="1698"/>
        <w:gridCol w:w="3402"/>
      </w:tblGrid>
      <w:tr w:rsidR="003F4D37" w:rsidRPr="003F4D37" w:rsidTr="003F4D37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№</w:t>
            </w: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>п/п</w:t>
            </w:r>
          </w:p>
        </w:tc>
        <w:tc>
          <w:tcPr>
            <w:tcW w:w="712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Виды, формы контроля</w:t>
            </w:r>
          </w:p>
        </w:tc>
      </w:tr>
      <w:tr w:rsidR="003F4D37" w:rsidRPr="003F4D37" w:rsidTr="003F4D3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Преданья старины глубокой.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Легендарный герой земли русской Иван Сусанин. 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Марков «Сусанин», О. Ильина «Во время грозного и злого поединка…». </w:t>
            </w: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П. Полевой. 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«Избранник Божий».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Диагностическая беседа, фронтальный опрос, самоконтроль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Города земли русской.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По Золотому кольцу. 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Ф. Сологуб «Сквозь туман едва заметный…», М. Кузмин «Я знаю вас не понаслышке…», И. Кобзев «Поездка в Суздаль», В. Степанов «Золотое кольцо».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Индивидуальный опрос, практикум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Родные просторы.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Волга — русская река.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Песни и стихи о Волге: «Уж ты, Волга-река, Волга-матушка!..». Н. Некрасов «Люблю я краткой той поры…», В. Высоцкий «Песня о Волге».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опрос, взаимоконтроль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Родные просторы. 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В. В. Розанов. «Русский Нил» (фрагмент по выбору).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Практикум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Развитие речи.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Сочинение «Волга-матушка в произведениях русских писателей».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Сочинение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Праздники русского мира.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 Троица.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Стихотворения И. Бунина «Троица», С. Есенина «Троицыно утро, утренний канон…».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Диагностическая беседа, фронтальный опрос, самоконтроль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Праздники русского мира. 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И. Новиков. «Троицкая кукушка».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Индивидуальный опрос, практикум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Тепло родного дома.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Родство душ.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Ф. Абрамов. «Валенки». Т. Михеева. «Не предавай меня!» (две главы по выбору).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Фронтальный опрос, тестирование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Развитие речи.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Сочинение-рассуждение «Родственные души»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Сочинение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Не до ордена — была бы Родина.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Дети на войне. 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Э. Н. Веркин. «Облачный полк» (две главы по выбору).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Самоконтроль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Загадки русской души.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Сеятель твой и хранитель. 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И. Тургенев «Сфинкс», Ф. Достоевский «Мужик Марей».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Групповая творческая работа, внешний контроль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 ваших ровесниках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Пора взросления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Б. Л. Васильев.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«Завтра была война» (одна глава по выбору).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Индивидуальный опрос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 ваших ровесниках. 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 Щербакова</w:t>
            </w: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«Вам и не снилось» (одна глава по выбору).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Фронтальный опрос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Развитие речи.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Сочинение-рассуждение «Сила любви» по повести Г. Щербаковой «Вам и не снилось».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Индивидуальный опрос, практикум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15.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Лишь слову жизнь дана.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Язык поэзии.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И. Анненский «Третий мучительный сонет».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Сочинение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Лишь слову жизнь дана. 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Дон Аминадо. «Наука стихосложения».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Взаимопроверка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Промежуточная аттестация. Сочинение.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аттестация</w:t>
            </w:r>
          </w:p>
        </w:tc>
      </w:tr>
      <w:tr w:rsidR="003F4D37" w:rsidRPr="003F4D37" w:rsidTr="003F4D37">
        <w:tc>
          <w:tcPr>
            <w:tcW w:w="7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0</w:t>
            </w:r>
          </w:p>
        </w:tc>
      </w:tr>
    </w:tbl>
    <w:p w:rsidR="003F4D37" w:rsidRPr="003F4D37" w:rsidRDefault="003F4D37" w:rsidP="003F4D37">
      <w:pPr>
        <w:shd w:val="clear" w:color="auto" w:fill="FFFFFF"/>
        <w:spacing w:before="240" w:after="0" w:line="240" w:lineRule="atLeas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aps/>
          <w:color w:val="181818"/>
          <w:sz w:val="24"/>
          <w:szCs w:val="24"/>
          <w:lang w:val="ru-RU" w:eastAsia="ru-RU"/>
        </w:rPr>
        <w:t> </w:t>
      </w:r>
    </w:p>
    <w:p w:rsidR="003F4D37" w:rsidRPr="003F4D37" w:rsidRDefault="003F4D37" w:rsidP="003F4D37">
      <w:pPr>
        <w:shd w:val="clear" w:color="auto" w:fill="FFFFFF"/>
        <w:spacing w:before="240" w:after="0" w:line="240" w:lineRule="atLeas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9 КЛАСС</w:t>
      </w:r>
    </w:p>
    <w:p w:rsidR="003F4D37" w:rsidRPr="003F4D37" w:rsidRDefault="003F4D37" w:rsidP="003F4D37">
      <w:pPr>
        <w:shd w:val="clear" w:color="auto" w:fill="FFFFFF"/>
        <w:spacing w:before="240" w:after="0" w:line="240" w:lineRule="atLeas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aps/>
          <w:color w:val="181818"/>
          <w:sz w:val="24"/>
          <w:szCs w:val="24"/>
          <w:lang w:val="ru-RU" w:eastAsia="ru-RU"/>
        </w:rPr>
        <w:t> </w:t>
      </w:r>
    </w:p>
    <w:tbl>
      <w:tblPr>
        <w:tblW w:w="155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122"/>
        <w:gridCol w:w="1134"/>
        <w:gridCol w:w="1704"/>
        <w:gridCol w:w="1698"/>
        <w:gridCol w:w="3402"/>
      </w:tblGrid>
      <w:tr w:rsidR="003F4D37" w:rsidRPr="003F4D37" w:rsidTr="003F4D37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>п/п</w:t>
            </w:r>
          </w:p>
        </w:tc>
        <w:tc>
          <w:tcPr>
            <w:tcW w:w="712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Виды, формы контроля</w:t>
            </w:r>
          </w:p>
        </w:tc>
      </w:tr>
      <w:tr w:rsidR="003F4D37" w:rsidRPr="003F4D37" w:rsidTr="003F4D3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Преданья старины глубокой.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Гроза двенадцатого года. 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Песни и стихотворения: «Как не две тученьки не две грозныя…», А. Пушкин «Бородинская годовщина», М. Цветаева «Генералам двенадцатого года».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Диагностическая беседа, фронтальный опрос, самоконтроль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Преданья старины глубокой. 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И. И. Лажечников. «Новобранец 1812 года» (один фрагмент по выбору).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Индивидуальный опрос, практикум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Родные просторы.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Петербург в русской литературе. 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 Пушкин, О. Мандельштам, А. Ахматова, Д. С. Самойлов.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Комбинированный опрос, взаимоконтроль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Родные просторы. 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 В. Успенский. «Записки старого петербуржца» (глава «Фонарики-сударики»).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Практикум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Развитие речи.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Сочинение «Образ Петербурга в русской поэзии».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Сочинение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Родные просторы.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Степь раздольная.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Песня «Ах ты, степь широкая…», стихотворения П. Вяземского, И. Сурикова. А. Чехов.  «Степь» (фрагмент по выбору).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Диагностическая беседа, фронтальный опрос, самоконтроль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Праздники русского мира.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Августовские Спасы. 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К. Бальмонт «Первый спас», Б. Ахмадулина «Ночь упаданья яблок», Е. Евтушенко «Само упало яблоко с небес…».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Е. И. Носов. «Яблочный спас».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Индивидуальный опрос, практикум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Тепло родного дома.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Родительский дом.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А. Платонов.</w:t>
            </w: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«На заре туманной юности» (две главы по выбору).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Фронтальный опрос, тестирование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Тепло родного дома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В. Астафьев. «Далёкая и близкая сказка» (рассказ из повести «Последний поклон»).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Сочинение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Развитие речи.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Сочинение-рассуждение «Родительский дом».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Самоконтроль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Не до ордена — была бы Родина.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Великая Отечественная война. 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Н. Майоров «Мы», М. Кульчицкий «Мечтатель, фантазёр, лентяй-завистник!..».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Групповая творческая работа, внешний контроль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12.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Великая Отечественная война. 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Ю. Нагибин. «Ваганов». Е. Носов. «Переправа».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Индивидуальный опрос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Развитие речи.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Сочинение «Подвиг человека на войне».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Сочинение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Загадки русской души.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Судьбы русских эмигрантов. 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Б. Зайцев. «Лёгкое бремя».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А. Аверченко. «Русское искусство».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Индивидуальный опрос, практикум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 ваших ровесниках.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Прощание с детством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Ю. Коваль. «От Красных ворот» (один фрагмент по выбору).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Фронтальный опрос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Лишь слову жизнь дана. </w:t>
            </w:r>
            <w:r w:rsidRPr="003F4D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«Припадаю к великой реке…». </w:t>
            </w: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И. Бродский «Мой народ», С. Каргашин «Я — русский!».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Взаимопроверка</w:t>
            </w:r>
          </w:p>
        </w:tc>
      </w:tr>
      <w:tr w:rsidR="003F4D37" w:rsidRPr="003F4D37" w:rsidTr="003F4D37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Промежуточная аттестация. Сочинение.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Итоговая аттестация</w:t>
            </w:r>
          </w:p>
        </w:tc>
      </w:tr>
      <w:tr w:rsidR="003F4D37" w:rsidRPr="003F4D37" w:rsidTr="003F4D37">
        <w:tc>
          <w:tcPr>
            <w:tcW w:w="76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1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4D37" w:rsidRPr="003F4D37" w:rsidRDefault="003F4D37" w:rsidP="003F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4D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0</w:t>
            </w:r>
          </w:p>
        </w:tc>
      </w:tr>
    </w:tbl>
    <w:p w:rsidR="003F4D37" w:rsidRPr="003F4D37" w:rsidRDefault="003F4D37" w:rsidP="003F4D37">
      <w:pPr>
        <w:shd w:val="clear" w:color="auto" w:fill="FFFFFF"/>
        <w:spacing w:before="240" w:after="0" w:line="240" w:lineRule="atLeas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aps/>
          <w:color w:val="181818"/>
          <w:sz w:val="24"/>
          <w:szCs w:val="24"/>
          <w:lang w:val="ru-RU" w:eastAsia="ru-RU"/>
        </w:rPr>
        <w:t> </w:t>
      </w:r>
    </w:p>
    <w:p w:rsidR="003F4D37" w:rsidRPr="003F4D37" w:rsidRDefault="003F4D37" w:rsidP="003F4D37">
      <w:pPr>
        <w:shd w:val="clear" w:color="auto" w:fill="FFFFFF"/>
        <w:spacing w:after="240" w:line="240" w:lineRule="atLeas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УЧЕБНО-МЕТОДИЧЕСКОЕ ОБЕСПЕЧЕНИЕ ОБРАЗОВАТЕЛЬНОГО ПРОЦЕССА </w:t>
      </w:r>
    </w:p>
    <w:p w:rsidR="003F4D37" w:rsidRPr="003F4D37" w:rsidRDefault="003F4D37" w:rsidP="003F4D37">
      <w:pPr>
        <w:shd w:val="clear" w:color="auto" w:fill="FFFFFF"/>
        <w:spacing w:before="240" w:after="120" w:line="240" w:lineRule="atLeas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ОБЯЗАТЕЛЬНЫЕ УЧЕБНЫЕ МАТЕРИАЛЫ ДЛЯ УЧЕНИКА</w:t>
      </w:r>
    </w:p>
    <w:p w:rsidR="003F4D37" w:rsidRPr="003F4D37" w:rsidRDefault="003F4D37" w:rsidP="003F4D37">
      <w:pPr>
        <w:shd w:val="clear" w:color="auto" w:fill="FFFFFF"/>
        <w:spacing w:before="240" w:after="120" w:line="240" w:lineRule="atLeas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5 КЛАСС</w:t>
      </w:r>
    </w:p>
    <w:p w:rsidR="003F4D37" w:rsidRPr="003F4D37" w:rsidRDefault="003F4D37" w:rsidP="003F4D37">
      <w:pPr>
        <w:shd w:val="clear" w:color="auto" w:fill="FFFFFF"/>
        <w:spacing w:line="242" w:lineRule="atLeas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Родная русская литература. Учебник 5 класс. Александрова О.М., Аристова М.А., Беляева Н.В. – М.: Просвещение, 2021</w:t>
      </w:r>
    </w:p>
    <w:p w:rsidR="003F4D37" w:rsidRPr="003F4D37" w:rsidRDefault="003F4D37" w:rsidP="003F4D37">
      <w:pPr>
        <w:shd w:val="clear" w:color="auto" w:fill="FFFFFF"/>
        <w:spacing w:before="240" w:after="120" w:line="240" w:lineRule="atLeas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6 КЛАСС</w:t>
      </w:r>
    </w:p>
    <w:p w:rsidR="003F4D37" w:rsidRPr="003F4D37" w:rsidRDefault="003F4D37" w:rsidP="003F4D37">
      <w:pPr>
        <w:shd w:val="clear" w:color="auto" w:fill="FFFFFF"/>
        <w:spacing w:line="242" w:lineRule="atLeas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Родная русская литература. Учебник 6 класс. Александрова О.М., Аристова М.А., Беляева Н.В. – М.: Просвещение, 2021</w:t>
      </w:r>
    </w:p>
    <w:p w:rsidR="003F4D37" w:rsidRPr="003F4D37" w:rsidRDefault="003F4D37" w:rsidP="003F4D37">
      <w:pPr>
        <w:shd w:val="clear" w:color="auto" w:fill="FFFFFF"/>
        <w:spacing w:before="240" w:after="120" w:line="240" w:lineRule="atLeas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7 КЛАСС</w:t>
      </w:r>
    </w:p>
    <w:p w:rsidR="003F4D37" w:rsidRPr="003F4D37" w:rsidRDefault="003F4D37" w:rsidP="003F4D37">
      <w:pPr>
        <w:shd w:val="clear" w:color="auto" w:fill="FFFFFF"/>
        <w:spacing w:line="242" w:lineRule="atLeas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Родная русская литература. Учебник 7 класс. Александрова О.М., Аристова М.А., Беляева Н.В. – М.: Просвещение, 2021</w:t>
      </w:r>
    </w:p>
    <w:p w:rsidR="003F4D37" w:rsidRPr="003F4D37" w:rsidRDefault="003F4D37" w:rsidP="003F4D37">
      <w:pPr>
        <w:shd w:val="clear" w:color="auto" w:fill="FFFFFF"/>
        <w:spacing w:before="240" w:after="120" w:line="240" w:lineRule="atLeas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8 КЛАСС</w:t>
      </w:r>
    </w:p>
    <w:p w:rsidR="003F4D37" w:rsidRPr="003F4D37" w:rsidRDefault="003F4D37" w:rsidP="003F4D37">
      <w:pPr>
        <w:shd w:val="clear" w:color="auto" w:fill="FFFFFF"/>
        <w:spacing w:line="242" w:lineRule="atLeas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Родная русская литература. Учебник 8 класс. Александрова О.М., Аристова М.А., Беляева Н.В. – М.: Просвещение, 2021</w:t>
      </w:r>
    </w:p>
    <w:p w:rsidR="003F4D37" w:rsidRPr="003F4D37" w:rsidRDefault="003F4D37" w:rsidP="003F4D37">
      <w:pPr>
        <w:shd w:val="clear" w:color="auto" w:fill="FFFFFF"/>
        <w:spacing w:before="240" w:after="120" w:line="240" w:lineRule="atLeas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9 КЛАСС</w:t>
      </w:r>
    </w:p>
    <w:p w:rsidR="003F4D37" w:rsidRPr="003F4D37" w:rsidRDefault="003F4D37" w:rsidP="003F4D37">
      <w:pPr>
        <w:shd w:val="clear" w:color="auto" w:fill="FFFFFF"/>
        <w:spacing w:line="242" w:lineRule="atLeas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Родная русская литература. Учебник 9 класс. Александрова О.М., Аристова М.А., Беляева Н.В. – М.: Просвещение, 2021</w:t>
      </w:r>
    </w:p>
    <w:p w:rsidR="003F4D37" w:rsidRPr="003F4D37" w:rsidRDefault="003F4D37" w:rsidP="003F4D37">
      <w:pPr>
        <w:shd w:val="clear" w:color="auto" w:fill="FFFFFF"/>
        <w:spacing w:before="240" w:after="120" w:line="240" w:lineRule="atLeas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МЕТОДИЧЕСКИЕ МАТЕРИАЛЫ ДЛЯ УЧИТЕЛЯ</w:t>
      </w:r>
    </w:p>
    <w:p w:rsidR="003F4D37" w:rsidRPr="003F4D37" w:rsidRDefault="003F4D37" w:rsidP="003F4D37">
      <w:pPr>
        <w:shd w:val="clear" w:color="auto" w:fill="FFFFFF"/>
        <w:spacing w:line="242" w:lineRule="atLeast"/>
        <w:ind w:left="709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1.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    </w:t>
      </w:r>
      <w:r w:rsidRPr="003F4D37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Примерная рабочая программа основного общего образования. Родная литература для 5–9 классов образовательных организаций. – М., 2021.</w:t>
      </w:r>
    </w:p>
    <w:p w:rsidR="003F4D37" w:rsidRPr="003F4D37" w:rsidRDefault="003F4D37" w:rsidP="003F4D37">
      <w:pPr>
        <w:shd w:val="clear" w:color="auto" w:fill="FFFFFF"/>
        <w:spacing w:line="242" w:lineRule="atLeast"/>
        <w:ind w:left="709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2.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    </w:t>
      </w:r>
      <w:r w:rsidRPr="003F4D37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Родная русская литература. Учебники 5-9 класс. Александрова О.М., Аристова М.А., Беляева Н.В. – М.: Просвещение, 2021</w:t>
      </w:r>
    </w:p>
    <w:p w:rsidR="003F4D37" w:rsidRPr="003F4D37" w:rsidRDefault="003F4D37" w:rsidP="003F4D37">
      <w:pPr>
        <w:shd w:val="clear" w:color="auto" w:fill="FFFFFF"/>
        <w:spacing w:before="240" w:after="120" w:line="240" w:lineRule="atLeas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lastRenderedPageBreak/>
        <w:t>ЦИФРОВЫЕ ОБРАЗОВАТЕЛЬНЫЕ РЕСУРСЫ И РЕСУРСЫ СЕТИ ИНТЕРНЕТ</w:t>
      </w:r>
    </w:p>
    <w:p w:rsidR="003F4D37" w:rsidRPr="003F4D37" w:rsidRDefault="003F4D37" w:rsidP="003F4D37">
      <w:pPr>
        <w:shd w:val="clear" w:color="auto" w:fill="FFFFFF"/>
        <w:spacing w:before="240" w:after="120" w:line="240" w:lineRule="atLeast"/>
        <w:ind w:left="1069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aps/>
          <w:color w:val="181818"/>
          <w:sz w:val="24"/>
          <w:szCs w:val="24"/>
          <w:lang w:val="ru-RU" w:eastAsia="ru-RU"/>
        </w:rPr>
        <w:t>1.</w:t>
      </w:r>
      <w:r w:rsidRPr="003F4D37">
        <w:rPr>
          <w:rFonts w:ascii="Times New Roman" w:eastAsia="Times New Roman" w:hAnsi="Times New Roman" w:cs="Times New Roman"/>
          <w:caps/>
          <w:color w:val="181818"/>
          <w:sz w:val="14"/>
          <w:szCs w:val="14"/>
          <w:lang w:val="ru-RU" w:eastAsia="ru-RU"/>
        </w:rPr>
        <w:t>    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Российская электронная школа </w:t>
      </w:r>
      <w:hyperlink r:id="rId72" w:tgtFrame="_blank" w:history="1">
        <w:r w:rsidRPr="003F4D37">
          <w:rPr>
            <w:rFonts w:ascii="Times New Roman" w:eastAsia="Times New Roman" w:hAnsi="Times New Roman" w:cs="Times New Roman"/>
            <w:color w:val="267F8C"/>
            <w:sz w:val="24"/>
            <w:szCs w:val="24"/>
            <w:lang w:val="ru-RU" w:eastAsia="ru-RU"/>
          </w:rPr>
          <w:t>https://resh.edu.ru/</w:t>
        </w:r>
      </w:hyperlink>
    </w:p>
    <w:p w:rsidR="003F4D37" w:rsidRPr="003F4D37" w:rsidRDefault="003F4D37" w:rsidP="003F4D37">
      <w:pPr>
        <w:shd w:val="clear" w:color="auto" w:fill="FFFFFF"/>
        <w:spacing w:before="240" w:after="120" w:line="240" w:lineRule="atLeast"/>
        <w:ind w:left="1069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aps/>
          <w:color w:val="181818"/>
          <w:sz w:val="24"/>
          <w:szCs w:val="24"/>
          <w:lang w:val="ru-RU" w:eastAsia="ru-RU"/>
        </w:rPr>
        <w:t>2.</w:t>
      </w:r>
      <w:r w:rsidRPr="003F4D37">
        <w:rPr>
          <w:rFonts w:ascii="Times New Roman" w:eastAsia="Times New Roman" w:hAnsi="Times New Roman" w:cs="Times New Roman"/>
          <w:caps/>
          <w:color w:val="181818"/>
          <w:sz w:val="14"/>
          <w:szCs w:val="14"/>
          <w:lang w:val="ru-RU" w:eastAsia="ru-RU"/>
        </w:rPr>
        <w:t>    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Международный каталог для учителей, преподавателей и студентов </w:t>
      </w:r>
      <w:hyperlink r:id="rId73" w:tgtFrame="_blank" w:history="1">
        <w:r w:rsidRPr="003F4D37">
          <w:rPr>
            <w:rFonts w:ascii="Times New Roman" w:eastAsia="Times New Roman" w:hAnsi="Times New Roman" w:cs="Times New Roman"/>
            <w:color w:val="267F8C"/>
            <w:sz w:val="24"/>
            <w:szCs w:val="24"/>
            <w:lang w:val="ru-RU" w:eastAsia="ru-RU"/>
          </w:rPr>
          <w:t>https://xn----dtbhtbbrhebfpirq0k.xn--p1ai/</w:t>
        </w:r>
      </w:hyperlink>
    </w:p>
    <w:p w:rsidR="003F4D37" w:rsidRPr="003F4D37" w:rsidRDefault="003F4D37" w:rsidP="003F4D37">
      <w:pPr>
        <w:shd w:val="clear" w:color="auto" w:fill="FFFFFF"/>
        <w:spacing w:before="240" w:after="120" w:line="240" w:lineRule="atLeast"/>
        <w:ind w:left="1069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aps/>
          <w:color w:val="181818"/>
          <w:sz w:val="24"/>
          <w:szCs w:val="24"/>
          <w:lang w:val="ru-RU" w:eastAsia="ru-RU"/>
        </w:rPr>
        <w:t>3.</w:t>
      </w:r>
      <w:r w:rsidRPr="003F4D37">
        <w:rPr>
          <w:rFonts w:ascii="Times New Roman" w:eastAsia="Times New Roman" w:hAnsi="Times New Roman" w:cs="Times New Roman"/>
          <w:caps/>
          <w:color w:val="181818"/>
          <w:sz w:val="14"/>
          <w:szCs w:val="14"/>
          <w:lang w:val="ru-RU" w:eastAsia="ru-RU"/>
        </w:rPr>
        <w:t>      </w:t>
      </w:r>
      <w:r w:rsidRPr="003F4D3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Портал культурного наследия </w:t>
      </w:r>
      <w:hyperlink r:id="rId74" w:tgtFrame="_blank" w:history="1">
        <w:r w:rsidRPr="003F4D37">
          <w:rPr>
            <w:rFonts w:ascii="Times New Roman" w:eastAsia="Times New Roman" w:hAnsi="Times New Roman" w:cs="Times New Roman"/>
            <w:color w:val="267F8C"/>
            <w:sz w:val="24"/>
            <w:szCs w:val="24"/>
            <w:lang w:val="ru-RU" w:eastAsia="ru-RU"/>
          </w:rPr>
          <w:t>https://www.culture.ru/</w:t>
        </w:r>
      </w:hyperlink>
    </w:p>
    <w:p w:rsidR="003F4D37" w:rsidRPr="003F4D37" w:rsidRDefault="003F4D37" w:rsidP="003F4D37">
      <w:pPr>
        <w:shd w:val="clear" w:color="auto" w:fill="FFFFFF"/>
        <w:spacing w:after="240" w:line="240" w:lineRule="atLeas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МАТЕРИАЛЬНО-ТЕХНИЧЕСКОЕ ОБЕСПЕЧЕНИЕ ОБРАЗОВАТЕЛЬНОГО ПРОЦЕССА</w:t>
      </w:r>
    </w:p>
    <w:p w:rsidR="003F4D37" w:rsidRPr="003F4D37" w:rsidRDefault="003F4D37" w:rsidP="003F4D37">
      <w:pPr>
        <w:shd w:val="clear" w:color="auto" w:fill="FFFFFF"/>
        <w:spacing w:before="240" w:after="120" w:line="240" w:lineRule="atLeas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УЧЕБНОЕ ОБОРУДОВАНИЕ</w:t>
      </w:r>
    </w:p>
    <w:p w:rsidR="003F4D37" w:rsidRPr="003F4D37" w:rsidRDefault="003F4D37" w:rsidP="003F4D37">
      <w:pPr>
        <w:shd w:val="clear" w:color="auto" w:fill="FFFFFF"/>
        <w:spacing w:line="242" w:lineRule="atLeas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1.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    </w:t>
      </w:r>
      <w:r w:rsidRPr="003F4D37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Учебник</w:t>
      </w:r>
    </w:p>
    <w:p w:rsidR="003F4D37" w:rsidRPr="003F4D37" w:rsidRDefault="003F4D37" w:rsidP="003F4D37">
      <w:pPr>
        <w:shd w:val="clear" w:color="auto" w:fill="FFFFFF"/>
        <w:spacing w:line="242" w:lineRule="atLeas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2.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    </w:t>
      </w:r>
      <w:r w:rsidRPr="003F4D37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Компьютер</w:t>
      </w:r>
    </w:p>
    <w:p w:rsidR="003F4D37" w:rsidRPr="003F4D37" w:rsidRDefault="003F4D37" w:rsidP="003F4D37">
      <w:pPr>
        <w:shd w:val="clear" w:color="auto" w:fill="FFFFFF"/>
        <w:spacing w:line="242" w:lineRule="atLeas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3F4D37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3.</w:t>
      </w:r>
      <w:r w:rsidRPr="003F4D37">
        <w:rPr>
          <w:rFonts w:ascii="Times New Roman" w:eastAsia="Times New Roman" w:hAnsi="Times New Roman" w:cs="Times New Roman"/>
          <w:color w:val="181818"/>
          <w:sz w:val="14"/>
          <w:szCs w:val="14"/>
          <w:lang w:val="ru-RU" w:eastAsia="ru-RU"/>
        </w:rPr>
        <w:t>      </w:t>
      </w:r>
      <w:r w:rsidRPr="003F4D37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Проектор</w:t>
      </w:r>
    </w:p>
    <w:p w:rsidR="003F4D37" w:rsidRPr="003F4D37" w:rsidRDefault="003F4D37" w:rsidP="003F4D37">
      <w:pPr>
        <w:shd w:val="clear" w:color="auto" w:fill="FFFFFF"/>
        <w:spacing w:after="0" w:line="384" w:lineRule="atLeast"/>
        <w:rPr>
          <w:rFonts w:ascii="Arial" w:eastAsia="Times New Roman" w:hAnsi="Arial" w:cs="Arial"/>
          <w:b/>
          <w:bCs/>
          <w:color w:val="76767A"/>
          <w:sz w:val="24"/>
          <w:szCs w:val="24"/>
          <w:lang w:val="ru-RU" w:eastAsia="ru-RU"/>
        </w:rPr>
      </w:pPr>
      <w:r w:rsidRPr="003F4D37">
        <w:rPr>
          <w:rFonts w:ascii="Arial" w:eastAsia="Times New Roman" w:hAnsi="Arial" w:cs="Arial"/>
          <w:b/>
          <w:bCs/>
          <w:color w:val="76767A"/>
          <w:sz w:val="24"/>
          <w:szCs w:val="24"/>
          <w:lang w:val="ru-RU" w:eastAsia="ru-RU"/>
        </w:rPr>
        <w:t>Просмотр</w:t>
      </w:r>
    </w:p>
    <w:p w:rsidR="00CA2BF7" w:rsidRPr="003F4D37" w:rsidRDefault="00CA2BF7">
      <w:pPr>
        <w:rPr>
          <w:lang w:val="ru-RU"/>
        </w:rPr>
      </w:pPr>
    </w:p>
    <w:sectPr w:rsidR="00CA2BF7" w:rsidRPr="003F4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37"/>
    <w:rsid w:val="003F4D37"/>
    <w:rsid w:val="00CA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6E15"/>
  <w15:chartTrackingRefBased/>
  <w15:docId w15:val="{76C78048-A912-4008-9FF3-EE379367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D37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F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3F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3F4D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F4D3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0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000000"/>
                    <w:right w:val="none" w:sz="0" w:space="0" w:color="auto"/>
                  </w:divBdr>
                </w:div>
                <w:div w:id="165355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000000"/>
                    <w:right w:val="none" w:sz="0" w:space="0" w:color="auto"/>
                  </w:divBdr>
                </w:div>
                <w:div w:id="104008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000000"/>
                    <w:right w:val="none" w:sz="0" w:space="0" w:color="auto"/>
                  </w:divBdr>
                </w:div>
              </w:divsChild>
            </w:div>
          </w:divsChild>
        </w:div>
        <w:div w:id="16954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2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ultiurok.ru/files/ne-do-ordena-byla-by-rodina.html" TargetMode="External"/><Relationship Id="rId18" Type="http://schemas.openxmlformats.org/officeDocument/2006/relationships/hyperlink" Target="https://lib.1sept.ru/2005/15/20.htm" TargetMode="External"/><Relationship Id="rId26" Type="http://schemas.openxmlformats.org/officeDocument/2006/relationships/hyperlink" Target="https://prkas.ru/index.php?id=251" TargetMode="External"/><Relationship Id="rId39" Type="http://schemas.openxmlformats.org/officeDocument/2006/relationships/hyperlink" Target="https://uchitelya.com/literatura/83440-konspekt-uroka-russkiy-dom-zhizn-i-sudba-skvoz-gody-ispytaniy-11-klass.html" TargetMode="External"/><Relationship Id="rId21" Type="http://schemas.openxmlformats.org/officeDocument/2006/relationships/hyperlink" Target="https://infourok.ru/bylinnye-syuzhety-i-geroi-v-russkoj-literature-5604594.html" TargetMode="External"/><Relationship Id="rId34" Type="http://schemas.openxmlformats.org/officeDocument/2006/relationships/hyperlink" Target="https://infourok.ru/konspekt-uroka-rodnoj-russkoj-literatury-dlya-7-klassa-folklornye-syuzhety-i-motivy-v-russkoj-literature-a-s-pushkin-pesni-o-ste-4959901.html" TargetMode="External"/><Relationship Id="rId42" Type="http://schemas.openxmlformats.org/officeDocument/2006/relationships/hyperlink" Target="https://multiurok.ru/files/razrabotka-uroka-po-litieraturie-sol-ziemli-russko.html" TargetMode="External"/><Relationship Id="rId47" Type="http://schemas.openxmlformats.org/officeDocument/2006/relationships/hyperlink" Target="https://infourok.ru/urok-rodnoj-russkoj-literatury-dlya-8-klassa-vyrazitelnoe-chtenie-stihotvoreniya-v-a-stepanova-zolotoe-kolco-analiz-stihotvoreni-5321846.html" TargetMode="External"/><Relationship Id="rId50" Type="http://schemas.openxmlformats.org/officeDocument/2006/relationships/hyperlink" Target="https://infourok.ru/konspekt-uroka-po-rodnoj-russkoj-literature-v-8-klasse-russkie-tradicii-troica-6073558.html" TargetMode="External"/><Relationship Id="rId55" Type="http://schemas.openxmlformats.org/officeDocument/2006/relationships/hyperlink" Target="https://infourok.ru/urok-rodnoj-russkoj-literatury-8-klass-b-l-vasilev-zavtra-byla-vojna-g-n-sherbakova-vam-i-ne-snilos-5548432.html" TargetMode="External"/><Relationship Id="rId63" Type="http://schemas.openxmlformats.org/officeDocument/2006/relationships/hyperlink" Target="https://infourok.ru/prezentaciya-uroka-step-razdolnaya-5782924.html" TargetMode="External"/><Relationship Id="rId68" Type="http://schemas.openxmlformats.org/officeDocument/2006/relationships/hyperlink" Target="https://znanio.ru/media/tehnologicheskaya-karta-uroka-po-rodnoj-literature-9-klass-po-teme--a-vaganovym-roditsya-nado-2799560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infourok.ru/urok-literaturi-moskva-v-proizvedeniyah-russkih-pisateley-i-veka-555871.html" TargetMode="External"/><Relationship Id="rId71" Type="http://schemas.openxmlformats.org/officeDocument/2006/relationships/hyperlink" Target="https://lgz.ru/article/-21-6510-27-05-2015/velichie-zamysl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eskarlib.ru/y-yakovlev/synovya-peshehodova/" TargetMode="External"/><Relationship Id="rId29" Type="http://schemas.openxmlformats.org/officeDocument/2006/relationships/hyperlink" Target="https://infourok.ru/zagadki-russkoj-dushi-chudesa-nuzhno-delat-svoimi-rukami-v-p-astafev-babushka-s-malinoj-podgotovka-k-pisa-5790525.html" TargetMode="External"/><Relationship Id="rId11" Type="http://schemas.openxmlformats.org/officeDocument/2006/relationships/hyperlink" Target="https://fantlab.ru/edition184160" TargetMode="External"/><Relationship Id="rId24" Type="http://schemas.openxmlformats.org/officeDocument/2006/relationships/hyperlink" Target="https://portalpedagoga.ru/servisy/publik/publ?id=22934" TargetMode="External"/><Relationship Id="rId32" Type="http://schemas.openxmlformats.org/officeDocument/2006/relationships/hyperlink" Target="https://www.culture.ru/poems/27048/slovo" TargetMode="External"/><Relationship Id="rId37" Type="http://schemas.openxmlformats.org/officeDocument/2006/relationships/hyperlink" Target="https://xn--7-8sb3ae5aa.xn--p1ai/literatura-prazdniki-russkogo-mira-pasha/" TargetMode="External"/><Relationship Id="rId40" Type="http://schemas.openxmlformats.org/officeDocument/2006/relationships/hyperlink" Target="https://uchitelya.com/literatura/104989-prezentaciya-urok-literatury-po-rasskazu-mm-prishvina-golubaya-strekoza-6-klass.html" TargetMode="External"/><Relationship Id="rId45" Type="http://schemas.openxmlformats.org/officeDocument/2006/relationships/hyperlink" Target="https://www.youtube.com/watch?v=6fqsxvpMMwU" TargetMode="External"/><Relationship Id="rId53" Type="http://schemas.openxmlformats.org/officeDocument/2006/relationships/hyperlink" Target="https://infourok.ru/konspekt-k-uroku-rodnoj-russkoj-literatury-dlya-8-klassa-e-n-verkin-oblachnyj-polk-glavy-sovremennaya-kniga-o-vojne-i-eyo-geroya-5499374.html" TargetMode="External"/><Relationship Id="rId58" Type="http://schemas.openxmlformats.org/officeDocument/2006/relationships/hyperlink" Target="https://infourok.ru/urok-rodnoj-russkoj-literatury-v-8-klasse-rabota-nad-analizom-proizvedenij-don-aminado-nauka-stihoslozheniya-i-f-annenskij-treti-5573980.html" TargetMode="External"/><Relationship Id="rId66" Type="http://schemas.openxmlformats.org/officeDocument/2006/relationships/hyperlink" Target="https://infourok.ru/plan-konspekt-uroka-po-povesti-v-p-astafeva-dalekaya-i-blizkaya-skazka-4179088.html" TargetMode="External"/><Relationship Id="rId74" Type="http://schemas.openxmlformats.org/officeDocument/2006/relationships/hyperlink" Target="https://www.culture.ru/" TargetMode="External"/><Relationship Id="rId5" Type="http://schemas.openxmlformats.org/officeDocument/2006/relationships/hyperlink" Target="https://foxford.ru/wiki/literatura/malie-ganri-folklora" TargetMode="External"/><Relationship Id="rId15" Type="http://schemas.openxmlformats.org/officeDocument/2006/relationships/hyperlink" Target="https://infourok.ru/konspekt-uroka-literaturnogo-chteniya-rodnaya-zemlya-i-v-gorsti-mila-po-proizvedeniyu-k-d-paustovskogo-pohozhdeniya-zhuka-nosoro-4208648.html" TargetMode="External"/><Relationship Id="rId23" Type="http://schemas.openxmlformats.org/officeDocument/2006/relationships/hyperlink" Target="https://www.culture.ru/literature/poems/author-nikolai-rubcov/tag-o-zime" TargetMode="External"/><Relationship Id="rId28" Type="http://schemas.openxmlformats.org/officeDocument/2006/relationships/hyperlink" Target="https://www.culture.ru/poems/46413/chemu-by-zhizn-nas-ne-uchila" TargetMode="External"/><Relationship Id="rId36" Type="http://schemas.openxmlformats.org/officeDocument/2006/relationships/hyperlink" Target="https://multiurok.ru/files/d-grigorovich-pakhar-1.html" TargetMode="External"/><Relationship Id="rId49" Type="http://schemas.openxmlformats.org/officeDocument/2006/relationships/hyperlink" Target="https://infourok.ru/konspekt-uroka-po-rodnomu-russkomu-yazyku-na-temu-volga-russkaya-reka-8-klass-5468555.html" TargetMode="External"/><Relationship Id="rId57" Type="http://schemas.openxmlformats.org/officeDocument/2006/relationships/hyperlink" Target="https://infourok.ru/urok-rodnoj-russkoj-literatury-v-8-klasse-rabota-nad-analizom-proizvedenij-don-aminado-nauka-stihoslozheniya-i-f-annenskij-treti-5573980.html" TargetMode="External"/><Relationship Id="rId61" Type="http://schemas.openxmlformats.org/officeDocument/2006/relationships/hyperlink" Target="https://infourok.ru/obraz-peterburga-v-russkoy-poezii-1686498.html" TargetMode="External"/><Relationship Id="rId10" Type="http://schemas.openxmlformats.org/officeDocument/2006/relationships/hyperlink" Target="https://www.culture.ru/poems/13851/rozhdestvenskaya-zvezda" TargetMode="External"/><Relationship Id="rId19" Type="http://schemas.openxmlformats.org/officeDocument/2006/relationships/hyperlink" Target="https://www.culture.ru/poems/27048/slovo" TargetMode="External"/><Relationship Id="rId31" Type="http://schemas.openxmlformats.org/officeDocument/2006/relationships/hyperlink" Target="https://infourok.ru/prezentaciya-k-uroku-po-rodnoj-literature-na-temu-e-s-veltistov-million-i-odin-den-kanikul-5157406.html" TargetMode="External"/><Relationship Id="rId44" Type="http://schemas.openxmlformats.org/officeDocument/2006/relationships/hyperlink" Target="https://ppt-online.org/776892" TargetMode="External"/><Relationship Id="rId52" Type="http://schemas.openxmlformats.org/officeDocument/2006/relationships/hyperlink" Target="https://infourok.ru/konspekt-uroka-rodnoj-russkoj-literatury-dlya-8-klassa-f-a-abramov-valenki-t-v-miheeva-ne-predavaj-menya-glavy-iz-povesti-a-v-zh-5428634.html" TargetMode="External"/><Relationship Id="rId60" Type="http://schemas.openxmlformats.org/officeDocument/2006/relationships/hyperlink" Target="https://urok.1sept.ru/articles/529465" TargetMode="External"/><Relationship Id="rId65" Type="http://schemas.openxmlformats.org/officeDocument/2006/relationships/hyperlink" Target="https://infourok.ru/urok-po-rasskazu-a-p-platonova-na-zare-tumannoj-yunosti-5221601.html" TargetMode="External"/><Relationship Id="rId73" Type="http://schemas.openxmlformats.org/officeDocument/2006/relationships/hyperlink" Target="https://xn----dtbhtbbrhebfpirq0k.xn--p1ai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oSkL58sqFx4" TargetMode="External"/><Relationship Id="rId14" Type="http://schemas.openxmlformats.org/officeDocument/2006/relationships/hyperlink" Target="https://pnu.edu.ru/ru/library/projects/literary-review/poems-1812/" TargetMode="External"/><Relationship Id="rId22" Type="http://schemas.openxmlformats.org/officeDocument/2006/relationships/hyperlink" Target="https://predanie.ru/book/216430-skazy-i-skazki/" TargetMode="External"/><Relationship Id="rId27" Type="http://schemas.openxmlformats.org/officeDocument/2006/relationships/hyperlink" Target="https://oldpoems.ru/sevastopol-ivnev-ryurik/" TargetMode="External"/><Relationship Id="rId30" Type="http://schemas.openxmlformats.org/officeDocument/2006/relationships/hyperlink" Target="https://www.youtube.com/watch?v=sCbqRjXUPJQ" TargetMode="External"/><Relationship Id="rId35" Type="http://schemas.openxmlformats.org/officeDocument/2006/relationships/hyperlink" Target="https://infourok.ru/konspekt-uroka-rodnoj-russkoj-literatury-dlya-7-klassa-goroda-zemli-russkoj-sibirskij-kraj-a-i-solzhenicyn-chtenie-i-analiz-proi-4997275.html" TargetMode="External"/><Relationship Id="rId43" Type="http://schemas.openxmlformats.org/officeDocument/2006/relationships/hyperlink" Target="https://www.youtube.com/watch?v=1DXMwOxQwhc" TargetMode="External"/><Relationship Id="rId48" Type="http://schemas.openxmlformats.org/officeDocument/2006/relationships/hyperlink" Target="https://infourok.ru/urok-rodnoj-russkoj-literatury-v-8-klasse-uzh-ty-volga-reka-volga-matushka-osobennosti-russkoj-narodnoj-pesni-v-s-vysockij-5332470.html" TargetMode="External"/><Relationship Id="rId56" Type="http://schemas.openxmlformats.org/officeDocument/2006/relationships/hyperlink" Target="https://infourok.ru/konspekt-uroka-po-povesti-gscherbakovoy-vam-i-ne-snilos-3682049.html" TargetMode="External"/><Relationship Id="rId64" Type="http://schemas.openxmlformats.org/officeDocument/2006/relationships/hyperlink" Target="https://infourok.ru/prezentaciya-avgustovskie-spasy-5598009.html" TargetMode="External"/><Relationship Id="rId69" Type="http://schemas.openxmlformats.org/officeDocument/2006/relationships/hyperlink" Target="http://literatura5.narod.ru/urok-literatury-8-kl-rus-zarubezhje.html" TargetMode="External"/><Relationship Id="rId8" Type="http://schemas.openxmlformats.org/officeDocument/2006/relationships/hyperlink" Target="https://scribes.ru/izobrazhenie-lesa-v-russkoi-literature-i-zhivopisi-stihotvoreniya.html" TargetMode="External"/><Relationship Id="rId51" Type="http://schemas.openxmlformats.org/officeDocument/2006/relationships/hyperlink" Target="https://infourok.ru/konspekt-uroka-rodnoj-russkoj-literatury-dlya-8-klassa-r-r-vyrazitelnoe-chtenie-i-analiz-stihotvoreniya-n-i-rylenkova-vozmozhno--5406511.html" TargetMode="External"/><Relationship Id="rId72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ultiurok.ru/files/rodnaia-russkaia-literatura-5-klass-khrestomatiia.html" TargetMode="External"/><Relationship Id="rId17" Type="http://schemas.openxmlformats.org/officeDocument/2006/relationships/hyperlink" Target="https://www.youtube.com/watch?v=qw7VvBBt-rg" TargetMode="External"/><Relationship Id="rId25" Type="http://schemas.openxmlformats.org/officeDocument/2006/relationships/hyperlink" Target="https://www.culture.ru/poems/23655/russkaya-priroda" TargetMode="External"/><Relationship Id="rId33" Type="http://schemas.openxmlformats.org/officeDocument/2006/relationships/hyperlink" Target="http://rusfolklor.ru/archives/category/pesniist" TargetMode="External"/><Relationship Id="rId38" Type="http://schemas.openxmlformats.org/officeDocument/2006/relationships/hyperlink" Target="https://znanio.ru/media/urok-russkie-mastera-vladimir-solouhin-kameshki-na-ladoni-po-kursu-rodnaya-russkaya-literatura-7-klass-2804463" TargetMode="External"/><Relationship Id="rId46" Type="http://schemas.openxmlformats.org/officeDocument/2006/relationships/hyperlink" Target="https://infourok.ru/tehnologicheskaya-karta-uroka-po-rodnoj-literature-s-n-markov-susanin-5523893.html" TargetMode="External"/><Relationship Id="rId59" Type="http://schemas.openxmlformats.org/officeDocument/2006/relationships/hyperlink" Target="https://nsportal.ru/shkola/literatura/library/2021/08/28/nu-slava-bogu-vsya-rossiya-v-pohod-poshla-otechestvennaya-voyna" TargetMode="External"/><Relationship Id="rId67" Type="http://schemas.openxmlformats.org/officeDocument/2006/relationships/hyperlink" Target="https://infourok.ru/razrabotka-poeziya-stavshaya-podvigom-5230805.html" TargetMode="External"/><Relationship Id="rId20" Type="http://schemas.openxmlformats.org/officeDocument/2006/relationships/hyperlink" Target="https://lukoshko.net/storyList/byliny.htm" TargetMode="External"/><Relationship Id="rId41" Type="http://schemas.openxmlformats.org/officeDocument/2006/relationships/hyperlink" Target="https://multiurok.ru/files/konspekt-uroka-po-rodnoi-russkoi-literature-n-a-ne.html" TargetMode="External"/><Relationship Id="rId54" Type="http://schemas.openxmlformats.org/officeDocument/2006/relationships/hyperlink" Target="https://infourok.ru/konspekt-uroka-rodnoj-russkoj-literatury-dlya-8-klassa-po-proizvedeniyam-i-s-turgeneva-sfinks-i-f-m-dostoevskogo-muzhik-marej-5523892.html" TargetMode="External"/><Relationship Id="rId62" Type="http://schemas.openxmlformats.org/officeDocument/2006/relationships/hyperlink" Target="https://litresp.ru/chitat/ru/%D0%A3/uspenskij-lev/zapiski-starogo-peterburzhca/4" TargetMode="External"/><Relationship Id="rId70" Type="http://schemas.openxmlformats.org/officeDocument/2006/relationships/hyperlink" Target="https://infourok.ru/urok-literatury-koval-yurij-iosifovich-5271876.html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mL_k_KZm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12046</Words>
  <Characters>68665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</cp:revision>
  <dcterms:created xsi:type="dcterms:W3CDTF">2024-11-14T18:06:00Z</dcterms:created>
  <dcterms:modified xsi:type="dcterms:W3CDTF">2024-11-14T18:08:00Z</dcterms:modified>
</cp:coreProperties>
</file>