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92" w:rsidRPr="00071BF6" w:rsidRDefault="00471951" w:rsidP="00471951">
      <w:pPr>
        <w:tabs>
          <w:tab w:val="left" w:pos="1843"/>
          <w:tab w:val="left" w:pos="2127"/>
          <w:tab w:val="left" w:pos="3119"/>
        </w:tabs>
        <w:spacing w:after="0"/>
        <w:ind w:left="-1134" w:firstLine="850"/>
        <w:jc w:val="center"/>
        <w:rPr>
          <w:lang w:val="ru-RU"/>
        </w:rPr>
      </w:pPr>
      <w:bookmarkStart w:id="0" w:name="block-48403937"/>
      <w:r>
        <w:rPr>
          <w:noProof/>
          <w:lang w:val="ru-RU" w:eastAsia="ru-RU"/>
        </w:rPr>
        <w:drawing>
          <wp:inline distT="0" distB="0" distL="0" distR="0">
            <wp:extent cx="6210300" cy="10414876"/>
            <wp:effectExtent l="19050" t="0" r="0" b="0"/>
            <wp:docPr id="2" name="Рисунок 1" descr="однк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днк 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1557" cy="10416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092" w:rsidRPr="00071BF6" w:rsidRDefault="00EB6092">
      <w:pPr>
        <w:spacing w:after="0"/>
        <w:ind w:left="120"/>
        <w:jc w:val="center"/>
        <w:rPr>
          <w:lang w:val="ru-RU"/>
        </w:rPr>
      </w:pP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bookmarkStart w:id="1" w:name="block-48403938"/>
      <w:bookmarkEnd w:id="0"/>
      <w:r w:rsidRPr="00071BF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B6092" w:rsidRPr="00071BF6" w:rsidRDefault="00EB6092">
      <w:pPr>
        <w:spacing w:after="0" w:line="264" w:lineRule="auto"/>
        <w:ind w:left="120"/>
        <w:jc w:val="both"/>
        <w:rPr>
          <w:lang w:val="ru-RU"/>
        </w:rPr>
      </w:pP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ДУХОВНО- НРАВСТВЕННОЙ КУЛЬТУРЫ НАРОДОВ РОССИИ»</w:t>
      </w:r>
    </w:p>
    <w:p w:rsidR="00EB6092" w:rsidRPr="00071BF6" w:rsidRDefault="00EB6092">
      <w:pPr>
        <w:spacing w:after="0" w:line="264" w:lineRule="auto"/>
        <w:ind w:left="120"/>
        <w:jc w:val="both"/>
        <w:rPr>
          <w:lang w:val="ru-RU"/>
        </w:rPr>
      </w:pP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Содержание курса «Основы духовно-нравственной культуры народов России» (далее соответственно – курс ОДНКНР, ОДНКНР)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071BF6">
        <w:rPr>
          <w:rFonts w:ascii="Times New Roman" w:hAnsi="Times New Roman"/>
          <w:color w:val="000000"/>
          <w:sz w:val="28"/>
          <w:lang w:val="ru-RU"/>
        </w:rPr>
        <w:t>вств к Р</w:t>
      </w:r>
      <w:proofErr w:type="gramEnd"/>
      <w:r w:rsidRPr="00071BF6">
        <w:rPr>
          <w:rFonts w:ascii="Times New Roman" w:hAnsi="Times New Roman"/>
          <w:color w:val="000000"/>
          <w:sz w:val="28"/>
          <w:lang w:val="ru-RU"/>
        </w:rPr>
        <w:t xml:space="preserve">одине (осознание себя как гражданина своего Отечества), формирование исторической памяти. 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</w:t>
      </w:r>
      <w:proofErr w:type="spellStart"/>
      <w:r w:rsidRPr="00071BF6">
        <w:rPr>
          <w:rFonts w:ascii="Times New Roman" w:hAnsi="Times New Roman"/>
          <w:color w:val="000000"/>
          <w:sz w:val="28"/>
          <w:lang w:val="ru-RU"/>
        </w:rPr>
        <w:t>самопрезентации</w:t>
      </w:r>
      <w:proofErr w:type="spellEnd"/>
      <w:r w:rsidRPr="00071BF6">
        <w:rPr>
          <w:rFonts w:ascii="Times New Roman" w:hAnsi="Times New Roman"/>
          <w:color w:val="000000"/>
          <w:sz w:val="28"/>
          <w:lang w:val="ru-RU"/>
        </w:rPr>
        <w:t>, исторические и современные особенности духовно-нравственного развития народов России.</w:t>
      </w:r>
    </w:p>
    <w:p w:rsidR="00EB6092" w:rsidRPr="00071BF6" w:rsidRDefault="00EB6092">
      <w:pPr>
        <w:spacing w:after="0" w:line="264" w:lineRule="auto"/>
        <w:ind w:left="120"/>
        <w:jc w:val="both"/>
        <w:rPr>
          <w:lang w:val="ru-RU"/>
        </w:rPr>
      </w:pP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«ОСНОВЫ ДУХОВНО- НРАВСТВЕННОЙ КУЛЬТУРЫ НАРОДОВ РОССИИ»</w:t>
      </w:r>
    </w:p>
    <w:p w:rsidR="00EB6092" w:rsidRPr="00071BF6" w:rsidRDefault="00EB6092">
      <w:pPr>
        <w:spacing w:after="0" w:line="264" w:lineRule="auto"/>
        <w:ind w:left="120"/>
        <w:jc w:val="both"/>
        <w:rPr>
          <w:lang w:val="ru-RU"/>
        </w:rPr>
      </w:pP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Целями изучения учебного курса ОДНКНР являются: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071BF6">
        <w:rPr>
          <w:rFonts w:ascii="Times New Roman" w:hAnsi="Times New Roman"/>
          <w:color w:val="000000"/>
          <w:sz w:val="28"/>
          <w:lang w:val="ru-RU"/>
        </w:rPr>
        <w:t>этноконфессионального</w:t>
      </w:r>
      <w:proofErr w:type="spellEnd"/>
      <w:r w:rsidRPr="00071BF6">
        <w:rPr>
          <w:rFonts w:ascii="Times New Roman" w:hAnsi="Times New Roman"/>
          <w:color w:val="000000"/>
          <w:sz w:val="28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 xml:space="preserve">идентификация собственной личности как полноправного субъекта культурного, исторического и </w:t>
      </w:r>
      <w:proofErr w:type="spellStart"/>
      <w:r w:rsidRPr="00071BF6">
        <w:rPr>
          <w:rFonts w:ascii="Times New Roman" w:hAnsi="Times New Roman"/>
          <w:color w:val="000000"/>
          <w:sz w:val="28"/>
          <w:lang w:val="ru-RU"/>
        </w:rPr>
        <w:t>цивилизационного</w:t>
      </w:r>
      <w:proofErr w:type="spellEnd"/>
      <w:r w:rsidRPr="00071BF6">
        <w:rPr>
          <w:rFonts w:ascii="Times New Roman" w:hAnsi="Times New Roman"/>
          <w:color w:val="000000"/>
          <w:sz w:val="28"/>
          <w:lang w:val="ru-RU"/>
        </w:rPr>
        <w:t xml:space="preserve"> развития Российской Федерации.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Цели курса ОДНКНР определяют следующие задачи: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ДУХОВНО- НРАВСТВЕННОЙ КУЛЬТУРЫ НАРОДОВ РОССИИ» В УЧЕБНОМ ПЛАНЕ</w:t>
      </w:r>
    </w:p>
    <w:p w:rsidR="00EB6092" w:rsidRPr="00071BF6" w:rsidRDefault="00EB6092">
      <w:pPr>
        <w:spacing w:after="0" w:line="264" w:lineRule="auto"/>
        <w:ind w:left="120"/>
        <w:jc w:val="both"/>
        <w:rPr>
          <w:lang w:val="ru-RU"/>
        </w:rPr>
      </w:pP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курса ОДНКНР, – 68 часов: в 5 классе – 34 часа (1 час в неделю), в 6 классе – 34 часа (1 час в неделю).</w:t>
      </w:r>
    </w:p>
    <w:p w:rsidR="00EB6092" w:rsidRPr="00071BF6" w:rsidRDefault="00EB6092">
      <w:pPr>
        <w:rPr>
          <w:lang w:val="ru-RU"/>
        </w:rPr>
        <w:sectPr w:rsidR="00EB6092" w:rsidRPr="00071BF6">
          <w:pgSz w:w="11906" w:h="16383"/>
          <w:pgMar w:top="1134" w:right="850" w:bottom="1134" w:left="1701" w:header="720" w:footer="720" w:gutter="0"/>
          <w:cols w:space="720"/>
        </w:sectPr>
      </w:pP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bookmarkStart w:id="2" w:name="block-48403940"/>
      <w:bookmarkEnd w:id="1"/>
      <w:r w:rsidRPr="00071BF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B6092" w:rsidRPr="00071BF6" w:rsidRDefault="00EB6092">
      <w:pPr>
        <w:spacing w:after="0" w:line="264" w:lineRule="auto"/>
        <w:ind w:left="120"/>
        <w:jc w:val="both"/>
        <w:rPr>
          <w:lang w:val="ru-RU"/>
        </w:rPr>
      </w:pP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B6092" w:rsidRPr="00071BF6" w:rsidRDefault="00EB6092">
      <w:pPr>
        <w:spacing w:after="0" w:line="264" w:lineRule="auto"/>
        <w:ind w:left="120"/>
        <w:jc w:val="both"/>
        <w:rPr>
          <w:lang w:val="ru-RU"/>
        </w:rPr>
      </w:pP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b/>
          <w:color w:val="000000"/>
          <w:sz w:val="28"/>
          <w:lang w:val="ru-RU"/>
        </w:rPr>
        <w:t>Тематический блок 1. «Россия – наш общий дом»</w:t>
      </w:r>
    </w:p>
    <w:p w:rsidR="00EB6092" w:rsidRPr="00071BF6" w:rsidRDefault="00EB6092">
      <w:pPr>
        <w:spacing w:after="0" w:line="264" w:lineRule="auto"/>
        <w:ind w:left="120"/>
        <w:jc w:val="both"/>
        <w:rPr>
          <w:lang w:val="ru-RU"/>
        </w:rPr>
      </w:pP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1. Зачем изучать курс «Основы духовно-нравственной культуры народов России»?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2. Наш дом – Россия.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3. Язык и история.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4. Русский язык – язык общения и язык возможностей.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 xml:space="preserve">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071BF6">
        <w:rPr>
          <w:rFonts w:ascii="Times New Roman" w:hAnsi="Times New Roman"/>
          <w:color w:val="333333"/>
          <w:sz w:val="28"/>
          <w:lang w:val="ru-RU"/>
        </w:rPr>
        <w:t>культурообразующий</w:t>
      </w:r>
      <w:proofErr w:type="spellEnd"/>
      <w:r w:rsidRPr="00071BF6">
        <w:rPr>
          <w:rFonts w:ascii="Times New Roman" w:hAnsi="Times New Roman"/>
          <w:color w:val="333333"/>
          <w:sz w:val="28"/>
          <w:lang w:val="ru-RU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5. Истоки родной культуры.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6. Материальная культура.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7. Духовная культура.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8. Культура и религия.</w:t>
      </w:r>
    </w:p>
    <w:p w:rsidR="00EB6092" w:rsidRPr="00471951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lastRenderedPageBreak/>
        <w:t xml:space="preserve">Религия и культура. Что такое религия, её роль в жизни общества и человека. </w:t>
      </w:r>
      <w:proofErr w:type="spellStart"/>
      <w:r w:rsidRPr="00471951">
        <w:rPr>
          <w:rFonts w:ascii="Times New Roman" w:hAnsi="Times New Roman"/>
          <w:color w:val="333333"/>
          <w:sz w:val="28"/>
          <w:lang w:val="ru-RU"/>
        </w:rPr>
        <w:t>Государствообразующие</w:t>
      </w:r>
      <w:proofErr w:type="spellEnd"/>
      <w:r w:rsidRPr="00471951">
        <w:rPr>
          <w:rFonts w:ascii="Times New Roman" w:hAnsi="Times New Roman"/>
          <w:color w:val="333333"/>
          <w:sz w:val="28"/>
          <w:lang w:val="ru-RU"/>
        </w:rPr>
        <w:t xml:space="preserve"> религии России. Единство ценностей в религиях России.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9. Культура и образование.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10. Многообразие культур России (практическое занятие).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b/>
          <w:color w:val="333333"/>
          <w:sz w:val="28"/>
          <w:lang w:val="ru-RU"/>
        </w:rPr>
        <w:t>Тематический блок 2. «Семья и духовно-нравственные ценности»</w:t>
      </w:r>
    </w:p>
    <w:p w:rsidR="00EB6092" w:rsidRPr="00071BF6" w:rsidRDefault="00EB6092">
      <w:pPr>
        <w:spacing w:after="0" w:line="264" w:lineRule="auto"/>
        <w:ind w:left="120"/>
        <w:jc w:val="both"/>
        <w:rPr>
          <w:lang w:val="ru-RU"/>
        </w:rPr>
      </w:pP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11. Семья – хранитель духовных ценностей.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:rsidR="00EB6092" w:rsidRPr="00071BF6" w:rsidRDefault="00EB6092">
      <w:pPr>
        <w:spacing w:after="0" w:line="264" w:lineRule="auto"/>
        <w:ind w:left="120"/>
        <w:jc w:val="both"/>
        <w:rPr>
          <w:lang w:val="ru-RU"/>
        </w:rPr>
      </w:pP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12. Родина начинается с семьи.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 xml:space="preserve">История семьи как часть истории народа, государства, человечества. Как </w:t>
      </w:r>
      <w:proofErr w:type="gramStart"/>
      <w:r w:rsidRPr="00071BF6">
        <w:rPr>
          <w:rFonts w:ascii="Times New Roman" w:hAnsi="Times New Roman"/>
          <w:color w:val="333333"/>
          <w:sz w:val="28"/>
          <w:lang w:val="ru-RU"/>
        </w:rPr>
        <w:t>связаны</w:t>
      </w:r>
      <w:proofErr w:type="gramEnd"/>
      <w:r w:rsidRPr="00071BF6">
        <w:rPr>
          <w:rFonts w:ascii="Times New Roman" w:hAnsi="Times New Roman"/>
          <w:color w:val="333333"/>
          <w:sz w:val="28"/>
          <w:lang w:val="ru-RU"/>
        </w:rPr>
        <w:t xml:space="preserve"> Родина и семья? Что такое Родина и Отечество?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13. Традиции семейного воспитания в России.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>Семейные традиции народов России. Межнациональные семьи. Семейное воспитание как трансляция ценностей.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14. Образ семьи в культуре народов России.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15. Труд в истории семьи.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>Социальные роли в истории семьи. Роль домашнего труда.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>Роль нравственных норм в благополучии семьи.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16. Семья в современном мире (практическое занятие).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 xml:space="preserve">Рассказ о своей семье (с использованием фотографий, книг, писем и </w:t>
      </w:r>
      <w:proofErr w:type="gramStart"/>
      <w:r w:rsidRPr="00071BF6">
        <w:rPr>
          <w:rFonts w:ascii="Times New Roman" w:hAnsi="Times New Roman"/>
          <w:color w:val="333333"/>
          <w:sz w:val="28"/>
          <w:lang w:val="ru-RU"/>
        </w:rPr>
        <w:t>другого</w:t>
      </w:r>
      <w:proofErr w:type="gramEnd"/>
      <w:r w:rsidRPr="00071BF6">
        <w:rPr>
          <w:rFonts w:ascii="Times New Roman" w:hAnsi="Times New Roman"/>
          <w:color w:val="333333"/>
          <w:sz w:val="28"/>
          <w:lang w:val="ru-RU"/>
        </w:rPr>
        <w:t>). Семейное древо. Семейные традиции.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b/>
          <w:color w:val="333333"/>
          <w:sz w:val="28"/>
          <w:lang w:val="ru-RU"/>
        </w:rPr>
        <w:t>Тематический блок 3. «Духовно-нравственное богатство личности»</w:t>
      </w:r>
    </w:p>
    <w:p w:rsidR="00EB6092" w:rsidRPr="00071BF6" w:rsidRDefault="00EB6092">
      <w:pPr>
        <w:spacing w:after="0" w:line="264" w:lineRule="auto"/>
        <w:ind w:left="120"/>
        <w:jc w:val="both"/>
        <w:rPr>
          <w:lang w:val="ru-RU"/>
        </w:rPr>
      </w:pP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17. Личность – общество – культура.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18. Духовный мир человека.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lastRenderedPageBreak/>
        <w:t>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19. Личность и духовно-нравственные ценности.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 xml:space="preserve">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071BF6">
        <w:rPr>
          <w:rFonts w:ascii="Times New Roman" w:hAnsi="Times New Roman"/>
          <w:color w:val="333333"/>
          <w:sz w:val="28"/>
          <w:lang w:val="ru-RU"/>
        </w:rPr>
        <w:t>близким</w:t>
      </w:r>
      <w:proofErr w:type="gramEnd"/>
      <w:r w:rsidRPr="00071BF6">
        <w:rPr>
          <w:rFonts w:ascii="Times New Roman" w:hAnsi="Times New Roman"/>
          <w:color w:val="333333"/>
          <w:sz w:val="28"/>
          <w:lang w:val="ru-RU"/>
        </w:rPr>
        <w:t>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b/>
          <w:color w:val="333333"/>
          <w:sz w:val="28"/>
          <w:lang w:val="ru-RU"/>
        </w:rPr>
        <w:t>Тематический блок 4. «Культурное единство России»</w:t>
      </w:r>
    </w:p>
    <w:p w:rsidR="00EB6092" w:rsidRPr="00071BF6" w:rsidRDefault="00EB6092">
      <w:pPr>
        <w:spacing w:after="0" w:line="264" w:lineRule="auto"/>
        <w:ind w:left="120"/>
        <w:jc w:val="both"/>
        <w:rPr>
          <w:lang w:val="ru-RU"/>
        </w:rPr>
      </w:pP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20. Историческая память как духовно-нравственная ценность.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21. Литература как язык культуры.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22. Взаимовлияние культур.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 xml:space="preserve">Взаимодействие культур. </w:t>
      </w:r>
      <w:proofErr w:type="spellStart"/>
      <w:r w:rsidRPr="00071BF6">
        <w:rPr>
          <w:rFonts w:ascii="Times New Roman" w:hAnsi="Times New Roman"/>
          <w:color w:val="333333"/>
          <w:sz w:val="28"/>
          <w:lang w:val="ru-RU"/>
        </w:rPr>
        <w:t>Межпоколенная</w:t>
      </w:r>
      <w:proofErr w:type="spellEnd"/>
      <w:r w:rsidRPr="00071BF6">
        <w:rPr>
          <w:rFonts w:ascii="Times New Roman" w:hAnsi="Times New Roman"/>
          <w:color w:val="333333"/>
          <w:sz w:val="28"/>
          <w:lang w:val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23. Духовно-нравственные ценности российского народа.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1BF6">
        <w:rPr>
          <w:rFonts w:ascii="Times New Roman" w:hAnsi="Times New Roman"/>
          <w:color w:val="333333"/>
          <w:sz w:val="28"/>
          <w:lang w:val="ru-RU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24. Регионы России: культурное многообразие.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25. Праздники в культуре народов России.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26. Памятники архитектуры в культуре народов России.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lastRenderedPageBreak/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27. Музыкальная культура народов России.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471951">
        <w:rPr>
          <w:rFonts w:ascii="Times New Roman" w:hAnsi="Times New Roman"/>
          <w:color w:val="333333"/>
          <w:sz w:val="28"/>
          <w:lang w:val="ru-RU"/>
        </w:rPr>
        <w:t xml:space="preserve">Музыка. Музыкальные произведения. </w:t>
      </w:r>
      <w:r w:rsidRPr="00071BF6">
        <w:rPr>
          <w:rFonts w:ascii="Times New Roman" w:hAnsi="Times New Roman"/>
          <w:color w:val="333333"/>
          <w:sz w:val="28"/>
          <w:lang w:val="ru-RU"/>
        </w:rPr>
        <w:t>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28. Изобразительное искусство народов России.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29. Фольклор и литература народов России.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30. Бытовые традиции народов России: пища, одежда, дом (практическое занятие).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31. Культурная карта России (практическое занятие).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>География культур России. Россия как культурная карта.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>Описание регионов в соответствии с их особенностями.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32. Единство страны – залог будущего России.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b/>
          <w:color w:val="333333"/>
          <w:sz w:val="28"/>
          <w:lang w:val="ru-RU"/>
        </w:rPr>
        <w:t>6 КЛАСС</w:t>
      </w:r>
    </w:p>
    <w:p w:rsidR="00EB6092" w:rsidRPr="00071BF6" w:rsidRDefault="00EB6092">
      <w:pPr>
        <w:spacing w:after="0" w:line="264" w:lineRule="auto"/>
        <w:ind w:left="120"/>
        <w:jc w:val="both"/>
        <w:rPr>
          <w:lang w:val="ru-RU"/>
        </w:rPr>
      </w:pP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b/>
          <w:color w:val="333333"/>
          <w:sz w:val="28"/>
          <w:lang w:val="ru-RU"/>
        </w:rPr>
        <w:t xml:space="preserve">Тематический блок 1. «Культура как </w:t>
      </w:r>
      <w:proofErr w:type="spellStart"/>
      <w:r w:rsidRPr="00071BF6">
        <w:rPr>
          <w:rFonts w:ascii="Times New Roman" w:hAnsi="Times New Roman"/>
          <w:b/>
          <w:color w:val="333333"/>
          <w:sz w:val="28"/>
          <w:lang w:val="ru-RU"/>
        </w:rPr>
        <w:t>социальность</w:t>
      </w:r>
      <w:proofErr w:type="spellEnd"/>
      <w:r w:rsidRPr="00071BF6">
        <w:rPr>
          <w:rFonts w:ascii="Times New Roman" w:hAnsi="Times New Roman"/>
          <w:b/>
          <w:color w:val="333333"/>
          <w:sz w:val="28"/>
          <w:lang w:val="ru-RU"/>
        </w:rPr>
        <w:t>»</w:t>
      </w:r>
    </w:p>
    <w:p w:rsidR="00EB6092" w:rsidRPr="00071BF6" w:rsidRDefault="00EB6092">
      <w:pPr>
        <w:spacing w:after="0" w:line="264" w:lineRule="auto"/>
        <w:ind w:left="120"/>
        <w:jc w:val="both"/>
        <w:rPr>
          <w:lang w:val="ru-RU"/>
        </w:rPr>
      </w:pP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1. Мир культуры: его структура.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2. Культура России: многообразие регионов.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 xml:space="preserve">Культура как форма социального взаимодействия. Связь между миром материальной культуры и социальной структурой общества. Расстояние и </w:t>
      </w:r>
      <w:r w:rsidRPr="00071BF6">
        <w:rPr>
          <w:rFonts w:ascii="Times New Roman" w:hAnsi="Times New Roman"/>
          <w:color w:val="333333"/>
          <w:sz w:val="28"/>
          <w:lang w:val="ru-RU"/>
        </w:rPr>
        <w:lastRenderedPageBreak/>
        <w:t>образ жизни людей. Научно-технический прогресс как один из источников формирования социального облика общества.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3. История быта как история культуры.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4. Прогресс: технический и социальный.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5. Образование в культуре народов России.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>Представление об основных этапах в истории образования.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6. Права и обязанности человека.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7. Общество и религия: духовно-нравственное взаимодействие.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 xml:space="preserve">Мир религий в истории. Религии народов России сегодня. </w:t>
      </w:r>
      <w:proofErr w:type="spellStart"/>
      <w:r w:rsidRPr="00071BF6">
        <w:rPr>
          <w:rFonts w:ascii="Times New Roman" w:hAnsi="Times New Roman"/>
          <w:color w:val="333333"/>
          <w:sz w:val="28"/>
          <w:lang w:val="ru-RU"/>
        </w:rPr>
        <w:t>Государствообразующие</w:t>
      </w:r>
      <w:proofErr w:type="spellEnd"/>
      <w:r w:rsidRPr="00071BF6">
        <w:rPr>
          <w:rFonts w:ascii="Times New Roman" w:hAnsi="Times New Roman"/>
          <w:color w:val="333333"/>
          <w:sz w:val="28"/>
          <w:lang w:val="ru-RU"/>
        </w:rPr>
        <w:t xml:space="preserve"> и традиционные религии как источник духовно-нравственных ценностей.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8. Современный мир: самое важное (практическое занятие).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b/>
          <w:color w:val="333333"/>
          <w:sz w:val="28"/>
          <w:lang w:val="ru-RU"/>
        </w:rPr>
        <w:t>Тематический блок 2. «Человек и его отражение в культуре»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9. Каким должен быть человек? Духовно-нравственный облик и идеал человека.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10. Взросление человека в культуре народов России.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lastRenderedPageBreak/>
        <w:t>Тема 11. Религия как источник нравственности.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12. Наука как источник знания о человеке и человеческом.</w:t>
      </w:r>
    </w:p>
    <w:p w:rsidR="00EB6092" w:rsidRPr="00471951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 xml:space="preserve">Гуманитарное знание и его особенности. Культура как самопознание. Этика. Эстетика. </w:t>
      </w:r>
      <w:r w:rsidRPr="00471951">
        <w:rPr>
          <w:rFonts w:ascii="Times New Roman" w:hAnsi="Times New Roman"/>
          <w:color w:val="333333"/>
          <w:sz w:val="28"/>
          <w:lang w:val="ru-RU"/>
        </w:rPr>
        <w:t>Право в контексте духовно-нравственных ценностей.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13. Этика и нравственность как категории духовной культуры.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14. Самопознание (практическое занятие).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>Автобиография и автопортрет: кто я и что я люблю. Как устроена моя жизнь. Выполнение проекта.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b/>
          <w:color w:val="333333"/>
          <w:sz w:val="28"/>
          <w:lang w:val="ru-RU"/>
        </w:rPr>
        <w:t>Тематический блок 3. «Человек как член общества»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15. Труд делает человека человеком.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 xml:space="preserve">Что такое труд. Важность труда и его экономическая стоимость. Безделье, лень, </w:t>
      </w:r>
      <w:proofErr w:type="gramStart"/>
      <w:r w:rsidRPr="00071BF6">
        <w:rPr>
          <w:rFonts w:ascii="Times New Roman" w:hAnsi="Times New Roman"/>
          <w:color w:val="333333"/>
          <w:sz w:val="28"/>
          <w:lang w:val="ru-RU"/>
        </w:rPr>
        <w:t>тунеядство</w:t>
      </w:r>
      <w:proofErr w:type="gramEnd"/>
      <w:r w:rsidRPr="00071BF6">
        <w:rPr>
          <w:rFonts w:ascii="Times New Roman" w:hAnsi="Times New Roman"/>
          <w:color w:val="333333"/>
          <w:sz w:val="28"/>
          <w:lang w:val="ru-RU"/>
        </w:rPr>
        <w:t>. Трудолюбие, трудовой подвиг, ответственность. Общественная оценка труда.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16. Подвиг: как узнать героя?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17. Люди в обществе: духовно-нравственное взаимовлияние.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 xml:space="preserve">Человек в социальном измерении. Дружба, предательство. </w:t>
      </w:r>
      <w:r w:rsidRPr="00471951">
        <w:rPr>
          <w:rFonts w:ascii="Times New Roman" w:hAnsi="Times New Roman"/>
          <w:color w:val="333333"/>
          <w:sz w:val="28"/>
          <w:lang w:val="ru-RU"/>
        </w:rPr>
        <w:t xml:space="preserve">Коллектив. Личные границы. </w:t>
      </w:r>
      <w:r w:rsidRPr="00071BF6">
        <w:rPr>
          <w:rFonts w:ascii="Times New Roman" w:hAnsi="Times New Roman"/>
          <w:color w:val="333333"/>
          <w:sz w:val="28"/>
          <w:lang w:val="ru-RU"/>
        </w:rPr>
        <w:t>Этика предпринимательства. Социальная помощь.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471951">
        <w:rPr>
          <w:rFonts w:ascii="Times New Roman" w:hAnsi="Times New Roman"/>
          <w:color w:val="333333"/>
          <w:sz w:val="28"/>
          <w:lang w:val="ru-RU"/>
        </w:rPr>
        <w:t xml:space="preserve">Бедность. Инвалидность. Асоциальная семья. </w:t>
      </w:r>
      <w:r w:rsidRPr="00071BF6">
        <w:rPr>
          <w:rFonts w:ascii="Times New Roman" w:hAnsi="Times New Roman"/>
          <w:color w:val="333333"/>
          <w:sz w:val="28"/>
          <w:lang w:val="ru-RU"/>
        </w:rPr>
        <w:t>Сиротство.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>Отражение этих явлений в культуре общества.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19. Духовно-нравственные ориентиры социальных отношений.</w:t>
      </w:r>
    </w:p>
    <w:p w:rsidR="00EB6092" w:rsidRPr="00471951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 xml:space="preserve">Милосердие. Взаимопомощь. Социальное служение. Благотворительность. </w:t>
      </w:r>
      <w:proofErr w:type="spellStart"/>
      <w:r w:rsidRPr="00471951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471951">
        <w:rPr>
          <w:rFonts w:ascii="Times New Roman" w:hAnsi="Times New Roman"/>
          <w:color w:val="333333"/>
          <w:sz w:val="28"/>
          <w:lang w:val="ru-RU"/>
        </w:rPr>
        <w:t>. Общественные блага.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20. Гуманизм как сущностная характеристика духовно-нравственной культуры народов России.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471951">
        <w:rPr>
          <w:rFonts w:ascii="Times New Roman" w:hAnsi="Times New Roman"/>
          <w:color w:val="333333"/>
          <w:sz w:val="28"/>
          <w:lang w:val="ru-RU"/>
        </w:rPr>
        <w:t xml:space="preserve">Гуманизм. Истоки гуманистического мышления. </w:t>
      </w:r>
      <w:r w:rsidRPr="00071BF6">
        <w:rPr>
          <w:rFonts w:ascii="Times New Roman" w:hAnsi="Times New Roman"/>
          <w:color w:val="333333"/>
          <w:sz w:val="28"/>
          <w:lang w:val="ru-RU"/>
        </w:rPr>
        <w:t>Философия гуманизма. Проявления гуманизма в историко-культурном наследии народов России.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21. Социальные профессии; их важность для сохранения духовно-нравственного облика общества.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lastRenderedPageBreak/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22. Выдающиеся благотворители в истории. Благотворительность как нравственный долг.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24. Моя профессия (практическое занятие).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>Труд как самореализация, как вклад в общество. Рассказ о своей будущей профессии.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b/>
          <w:color w:val="333333"/>
          <w:sz w:val="28"/>
          <w:lang w:val="ru-RU"/>
        </w:rPr>
        <w:t>Тематический блок 4. «Родина и патриотизм»</w:t>
      </w:r>
    </w:p>
    <w:p w:rsidR="00EB6092" w:rsidRPr="00071BF6" w:rsidRDefault="00EB6092">
      <w:pPr>
        <w:spacing w:after="0" w:line="264" w:lineRule="auto"/>
        <w:ind w:left="120"/>
        <w:jc w:val="both"/>
        <w:rPr>
          <w:lang w:val="ru-RU"/>
        </w:rPr>
      </w:pP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25. Гражданин.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26. Патриотизм.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>Патриотизм. Толерантность. Уважение к другим народам и их истории. Важность патриотизма.</w:t>
      </w:r>
    </w:p>
    <w:p w:rsidR="00EB6092" w:rsidRPr="00071BF6" w:rsidRDefault="00EB6092">
      <w:pPr>
        <w:spacing w:after="0" w:line="264" w:lineRule="auto"/>
        <w:ind w:left="120"/>
        <w:jc w:val="both"/>
        <w:rPr>
          <w:lang w:val="ru-RU"/>
        </w:rPr>
      </w:pP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27. Защита Родины: подвиг или долг?</w:t>
      </w:r>
    </w:p>
    <w:p w:rsidR="00EB6092" w:rsidRPr="00471951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 xml:space="preserve">Война и мир. Роль знания в защите Родины. Долг гражданина перед обществом. Военные подвиги. </w:t>
      </w:r>
      <w:r w:rsidRPr="00471951">
        <w:rPr>
          <w:rFonts w:ascii="Times New Roman" w:hAnsi="Times New Roman"/>
          <w:color w:val="333333"/>
          <w:sz w:val="28"/>
          <w:lang w:val="ru-RU"/>
        </w:rPr>
        <w:t>Честь. Доблесть.</w:t>
      </w:r>
    </w:p>
    <w:p w:rsidR="00EB6092" w:rsidRPr="00471951" w:rsidRDefault="00EB6092">
      <w:pPr>
        <w:spacing w:after="0" w:line="264" w:lineRule="auto"/>
        <w:ind w:left="120"/>
        <w:jc w:val="both"/>
        <w:rPr>
          <w:lang w:val="ru-RU"/>
        </w:rPr>
      </w:pPr>
    </w:p>
    <w:p w:rsidR="00EB6092" w:rsidRPr="00471951" w:rsidRDefault="001004A7">
      <w:pPr>
        <w:spacing w:after="0" w:line="264" w:lineRule="auto"/>
        <w:ind w:left="120"/>
        <w:jc w:val="both"/>
        <w:rPr>
          <w:lang w:val="ru-RU"/>
        </w:rPr>
      </w:pPr>
      <w:r w:rsidRPr="00471951">
        <w:rPr>
          <w:rFonts w:ascii="Times New Roman" w:hAnsi="Times New Roman"/>
          <w:i/>
          <w:color w:val="333333"/>
          <w:sz w:val="28"/>
          <w:lang w:val="ru-RU"/>
        </w:rPr>
        <w:t>Тема 28. Государство. Россия – наша Родина.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EB6092" w:rsidRPr="00071BF6" w:rsidRDefault="00EB6092">
      <w:pPr>
        <w:spacing w:after="0" w:line="264" w:lineRule="auto"/>
        <w:ind w:left="120"/>
        <w:jc w:val="both"/>
        <w:rPr>
          <w:lang w:val="ru-RU"/>
        </w:rPr>
      </w:pP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29. Гражданская идентичность (практическое занятие).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>Какими качествами должен обладать человек как гражданин.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30. Моя школа и мой класс (практическое занятие).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>Портрет школы или класса через добрые дела.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 xml:space="preserve">Тема 31. </w:t>
      </w:r>
      <w:proofErr w:type="gramStart"/>
      <w:r w:rsidRPr="00071BF6">
        <w:rPr>
          <w:rFonts w:ascii="Times New Roman" w:hAnsi="Times New Roman"/>
          <w:i/>
          <w:color w:val="333333"/>
          <w:sz w:val="28"/>
          <w:lang w:val="ru-RU"/>
        </w:rPr>
        <w:t>Человек</w:t>
      </w:r>
      <w:proofErr w:type="gramEnd"/>
      <w:r w:rsidRPr="00071BF6">
        <w:rPr>
          <w:rFonts w:ascii="Times New Roman" w:hAnsi="Times New Roman"/>
          <w:i/>
          <w:color w:val="333333"/>
          <w:sz w:val="28"/>
          <w:lang w:val="ru-RU"/>
        </w:rPr>
        <w:t>: какой он? (практическое занятие).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lastRenderedPageBreak/>
        <w:t>Человек. Его образы в культуре. Духовность и нравственность как важнейшие качества человека.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333333"/>
          <w:sz w:val="28"/>
          <w:lang w:val="ru-RU"/>
        </w:rPr>
        <w:t>Тема 32. Человек и культура (проект).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333333"/>
          <w:sz w:val="28"/>
          <w:lang w:val="ru-RU"/>
        </w:rPr>
        <w:t>Итоговый проект: «Что значит быть человеком?»</w:t>
      </w:r>
    </w:p>
    <w:p w:rsidR="00EB6092" w:rsidRPr="00071BF6" w:rsidRDefault="00EB6092">
      <w:pPr>
        <w:spacing w:after="0" w:line="264" w:lineRule="auto"/>
        <w:ind w:left="120"/>
        <w:jc w:val="both"/>
        <w:rPr>
          <w:lang w:val="ru-RU"/>
        </w:rPr>
      </w:pPr>
    </w:p>
    <w:p w:rsidR="00EB6092" w:rsidRPr="00071BF6" w:rsidRDefault="00EB6092">
      <w:pPr>
        <w:rPr>
          <w:lang w:val="ru-RU"/>
        </w:rPr>
        <w:sectPr w:rsidR="00EB6092" w:rsidRPr="00071BF6">
          <w:pgSz w:w="11906" w:h="16383"/>
          <w:pgMar w:top="1134" w:right="850" w:bottom="1134" w:left="1701" w:header="720" w:footer="720" w:gutter="0"/>
          <w:cols w:space="720"/>
        </w:sectPr>
      </w:pP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bookmarkStart w:id="3" w:name="block-48403941"/>
      <w:bookmarkEnd w:id="2"/>
      <w:r w:rsidRPr="00071BF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 xml:space="preserve">Изучение ОДНКНР на уровне основного общего образования направлено на достижение </w:t>
      </w:r>
      <w:proofErr w:type="gramStart"/>
      <w:r w:rsidRPr="00071BF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71BF6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071BF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71BF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EB6092" w:rsidRPr="00071BF6" w:rsidRDefault="00EB6092">
      <w:pPr>
        <w:spacing w:after="0" w:line="264" w:lineRule="auto"/>
        <w:ind w:left="120"/>
        <w:jc w:val="both"/>
        <w:rPr>
          <w:lang w:val="ru-RU"/>
        </w:rPr>
      </w:pP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B6092" w:rsidRPr="00071BF6" w:rsidRDefault="00EB6092">
      <w:pPr>
        <w:spacing w:after="0" w:line="264" w:lineRule="auto"/>
        <w:ind w:left="120"/>
        <w:jc w:val="both"/>
        <w:rPr>
          <w:lang w:val="ru-RU"/>
        </w:rPr>
      </w:pP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071BF6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071BF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курса.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курса включают: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 xml:space="preserve">готовность </w:t>
      </w:r>
      <w:proofErr w:type="gramStart"/>
      <w:r w:rsidRPr="00071B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71BF6">
        <w:rPr>
          <w:rFonts w:ascii="Times New Roman" w:hAnsi="Times New Roman"/>
          <w:color w:val="000000"/>
          <w:sz w:val="28"/>
          <w:lang w:val="ru-RU"/>
        </w:rPr>
        <w:t xml:space="preserve"> к саморазвитию, самостоятельности и личностному самоопределению;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ценность самостоятельности и инициативы;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наличие мотивации к целенаправленной социально значимой деятельности;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1B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1BF6">
        <w:rPr>
          <w:rFonts w:ascii="Times New Roman" w:hAnsi="Times New Roman"/>
          <w:color w:val="000000"/>
          <w:sz w:val="28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курса ОДНКНР на уровне основного общего образования </w:t>
      </w:r>
      <w:proofErr w:type="gramStart"/>
      <w:r w:rsidRPr="00071BF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71BF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 xml:space="preserve">самоопределение (личностное, профессиональное, жизненное): </w:t>
      </w:r>
      <w:proofErr w:type="spellStart"/>
      <w:r w:rsidRPr="00071B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1BF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  <w:r w:rsidRPr="00071BF6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</w:t>
      </w:r>
      <w:r w:rsidRPr="00071B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071BF6">
        <w:rPr>
          <w:rFonts w:ascii="Times New Roman" w:hAnsi="Times New Roman"/>
          <w:color w:val="000000"/>
          <w:sz w:val="28"/>
          <w:lang w:val="ru-RU"/>
        </w:rPr>
        <w:t>потребительстве</w:t>
      </w:r>
      <w:proofErr w:type="spellEnd"/>
      <w:r w:rsidRPr="00071BF6">
        <w:rPr>
          <w:rFonts w:ascii="Times New Roman" w:hAnsi="Times New Roman"/>
          <w:color w:val="000000"/>
          <w:sz w:val="28"/>
          <w:lang w:val="ru-RU"/>
        </w:rPr>
        <w:t>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1B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1BF6">
        <w:rPr>
          <w:rFonts w:ascii="Times New Roman" w:hAnsi="Times New Roman"/>
          <w:color w:val="000000"/>
          <w:sz w:val="28"/>
          <w:lang w:val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  <w:r w:rsidRPr="00071BF6">
        <w:rPr>
          <w:rFonts w:ascii="Times New Roman" w:hAnsi="Times New Roman"/>
          <w:b/>
          <w:color w:val="000000"/>
          <w:sz w:val="28"/>
          <w:lang w:val="ru-RU"/>
        </w:rPr>
        <w:t>3) ценности познавательной деятельности: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1B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1BF6">
        <w:rPr>
          <w:rFonts w:ascii="Times New Roman" w:hAnsi="Times New Roman"/>
          <w:color w:val="000000"/>
          <w:sz w:val="28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1BF6">
        <w:rPr>
          <w:rFonts w:ascii="Times New Roman" w:hAnsi="Times New Roman"/>
          <w:color w:val="000000"/>
          <w:sz w:val="28"/>
          <w:lang w:val="ru-RU"/>
        </w:rPr>
        <w:t>смыслообразование</w:t>
      </w:r>
      <w:proofErr w:type="spellEnd"/>
      <w:r w:rsidRPr="00071BF6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 w:rsidRPr="00071B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1BF6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учению, готовности и </w:t>
      </w:r>
      <w:proofErr w:type="gramStart"/>
      <w:r w:rsidRPr="00071BF6">
        <w:rPr>
          <w:rFonts w:ascii="Times New Roman" w:hAnsi="Times New Roman"/>
          <w:color w:val="000000"/>
          <w:sz w:val="28"/>
          <w:lang w:val="ru-RU"/>
        </w:rPr>
        <w:t>способности</w:t>
      </w:r>
      <w:proofErr w:type="gramEnd"/>
      <w:r w:rsidRPr="00071BF6">
        <w:rPr>
          <w:rFonts w:ascii="Times New Roman" w:hAnsi="Times New Roman"/>
          <w:color w:val="000000"/>
          <w:sz w:val="28"/>
          <w:lang w:val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  <w:r w:rsidRPr="00071BF6">
        <w:rPr>
          <w:rFonts w:ascii="Times New Roman" w:hAnsi="Times New Roman"/>
          <w:b/>
          <w:color w:val="000000"/>
          <w:sz w:val="28"/>
          <w:lang w:val="ru-RU"/>
        </w:rPr>
        <w:t>4) духовно-нравственного воспитания: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071B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1BF6">
        <w:rPr>
          <w:rFonts w:ascii="Times New Roman" w:hAnsi="Times New Roman"/>
          <w:color w:val="000000"/>
          <w:sz w:val="28"/>
          <w:lang w:val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  <w:proofErr w:type="gramEnd"/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071B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1BF6">
        <w:rPr>
          <w:rFonts w:ascii="Times New Roman" w:hAnsi="Times New Roman"/>
          <w:color w:val="000000"/>
          <w:sz w:val="28"/>
          <w:lang w:val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</w:t>
      </w:r>
      <w:proofErr w:type="gramEnd"/>
      <w:r w:rsidRPr="00071BF6">
        <w:rPr>
          <w:rFonts w:ascii="Times New Roman" w:hAnsi="Times New Roman"/>
          <w:color w:val="000000"/>
          <w:sz w:val="28"/>
          <w:lang w:val="ru-RU"/>
        </w:rPr>
        <w:t xml:space="preserve"> на их основе к сознательному самоограничению в поступках, поведении, расточительном потреблении.</w:t>
      </w:r>
    </w:p>
    <w:p w:rsidR="00EB6092" w:rsidRPr="00071BF6" w:rsidRDefault="00EB6092">
      <w:pPr>
        <w:spacing w:after="0"/>
        <w:ind w:left="120"/>
        <w:rPr>
          <w:lang w:val="ru-RU"/>
        </w:rPr>
      </w:pPr>
    </w:p>
    <w:p w:rsidR="00EB6092" w:rsidRPr="00071BF6" w:rsidRDefault="001004A7">
      <w:pPr>
        <w:spacing w:after="0"/>
        <w:ind w:left="120"/>
        <w:rPr>
          <w:lang w:val="ru-RU"/>
        </w:rPr>
      </w:pPr>
      <w:r w:rsidRPr="00071BF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B6092" w:rsidRPr="00071BF6" w:rsidRDefault="00EB6092">
      <w:pPr>
        <w:spacing w:after="0"/>
        <w:ind w:left="120"/>
        <w:rPr>
          <w:lang w:val="ru-RU"/>
        </w:rPr>
      </w:pP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071BF6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</w:t>
      </w:r>
      <w:proofErr w:type="spellEnd"/>
      <w:r w:rsidRPr="00071BF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ОДНКНР включают освоение обучающимися </w:t>
      </w:r>
      <w:proofErr w:type="spellStart"/>
      <w:r w:rsidRPr="00071BF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71BF6">
        <w:rPr>
          <w:rFonts w:ascii="Times New Roman" w:hAnsi="Times New Roman"/>
          <w:color w:val="000000"/>
          <w:sz w:val="28"/>
          <w:lang w:val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</w:t>
      </w:r>
      <w:proofErr w:type="gramEnd"/>
      <w:r w:rsidRPr="00071BF6">
        <w:rPr>
          <w:rFonts w:ascii="Times New Roman" w:hAnsi="Times New Roman"/>
          <w:color w:val="000000"/>
          <w:sz w:val="28"/>
          <w:lang w:val="ru-RU"/>
        </w:rPr>
        <w:t>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 w:rsidRPr="00071BF6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071BF6">
        <w:rPr>
          <w:rFonts w:ascii="Times New Roman" w:hAnsi="Times New Roman"/>
          <w:color w:val="000000"/>
          <w:sz w:val="28"/>
          <w:lang w:val="ru-RU"/>
        </w:rPr>
        <w:t xml:space="preserve"> аудитории.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1BF6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  <w:proofErr w:type="gramEnd"/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смысловое чтение;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развитие мотивации к овладению культурой активного использования словарей и других поисковых систем.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1BF6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действия: 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умение организовывать учебное сотрудничество и совместную деятельность с учителем и сверстниками;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формулировать, аргументировать и отстаивать своё мнение (учебное сотрудничество)</w:t>
      </w:r>
      <w:proofErr w:type="gramStart"/>
      <w:r w:rsidRPr="00071BF6">
        <w:rPr>
          <w:rFonts w:ascii="Times New Roman" w:hAnsi="Times New Roman"/>
          <w:color w:val="000000"/>
          <w:sz w:val="28"/>
          <w:lang w:val="ru-RU"/>
        </w:rPr>
        <w:t>;у</w:t>
      </w:r>
      <w:proofErr w:type="gramEnd"/>
      <w:r w:rsidRPr="00071BF6">
        <w:rPr>
          <w:rFonts w:ascii="Times New Roman" w:hAnsi="Times New Roman"/>
          <w:color w:val="000000"/>
          <w:sz w:val="28"/>
          <w:lang w:val="ru-RU"/>
        </w:rPr>
        <w:t>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EB6092" w:rsidRPr="00471951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 xml:space="preserve">владение устной и письменной речью, монологической контекстной речью </w:t>
      </w:r>
      <w:r w:rsidRPr="00471951">
        <w:rPr>
          <w:rFonts w:ascii="Times New Roman" w:hAnsi="Times New Roman"/>
          <w:color w:val="000000"/>
          <w:sz w:val="28"/>
          <w:lang w:val="ru-RU"/>
        </w:rPr>
        <w:t>(коммуникация);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1BF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</w:t>
      </w:r>
      <w:proofErr w:type="spellStart"/>
      <w:r w:rsidRPr="00071BF6">
        <w:rPr>
          <w:rFonts w:ascii="Times New Roman" w:hAnsi="Times New Roman"/>
          <w:color w:val="000000"/>
          <w:sz w:val="28"/>
          <w:lang w:val="ru-RU"/>
        </w:rPr>
        <w:t>целеполагание</w:t>
      </w:r>
      <w:proofErr w:type="spellEnd"/>
      <w:r w:rsidRPr="00071BF6">
        <w:rPr>
          <w:rFonts w:ascii="Times New Roman" w:hAnsi="Times New Roman"/>
          <w:color w:val="000000"/>
          <w:sz w:val="28"/>
          <w:lang w:val="ru-RU"/>
        </w:rPr>
        <w:t>);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умение оценивать правильность выполнения учебной задачи, собственные возможности её решения (оценка);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071BF6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071BF6">
        <w:rPr>
          <w:rFonts w:ascii="Times New Roman" w:hAnsi="Times New Roman"/>
          <w:color w:val="000000"/>
          <w:sz w:val="28"/>
          <w:lang w:val="ru-RU"/>
        </w:rPr>
        <w:t>) деятельности.</w:t>
      </w:r>
    </w:p>
    <w:p w:rsidR="00EB6092" w:rsidRPr="00071BF6" w:rsidRDefault="00EB6092">
      <w:pPr>
        <w:spacing w:after="0" w:line="264" w:lineRule="auto"/>
        <w:ind w:left="120"/>
        <w:jc w:val="both"/>
        <w:rPr>
          <w:lang w:val="ru-RU"/>
        </w:rPr>
      </w:pP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B6092" w:rsidRPr="00071BF6" w:rsidRDefault="00EB6092">
      <w:pPr>
        <w:spacing w:after="0" w:line="264" w:lineRule="auto"/>
        <w:ind w:left="120"/>
        <w:jc w:val="both"/>
        <w:rPr>
          <w:lang w:val="ru-RU"/>
        </w:rPr>
      </w:pP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EB6092" w:rsidRPr="00071BF6" w:rsidRDefault="00EB6092">
      <w:pPr>
        <w:spacing w:after="0" w:line="264" w:lineRule="auto"/>
        <w:ind w:left="120"/>
        <w:jc w:val="both"/>
        <w:rPr>
          <w:lang w:val="ru-RU"/>
        </w:rPr>
      </w:pP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B6092" w:rsidRPr="00071BF6" w:rsidRDefault="00EB6092">
      <w:pPr>
        <w:spacing w:after="0" w:line="264" w:lineRule="auto"/>
        <w:ind w:left="120"/>
        <w:jc w:val="both"/>
        <w:rPr>
          <w:lang w:val="ru-RU"/>
        </w:rPr>
      </w:pP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b/>
          <w:color w:val="000000"/>
          <w:sz w:val="28"/>
          <w:lang w:val="ru-RU"/>
        </w:rPr>
        <w:t>Тематический блок 1. «Россия – наш общий дом»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1. Зачем изучать курс «Основы духовно-нравственной культуры народов России»?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071BF6">
        <w:rPr>
          <w:rFonts w:ascii="Times New Roman" w:hAnsi="Times New Roman"/>
          <w:color w:val="000000"/>
          <w:sz w:val="28"/>
          <w:lang w:val="ru-RU"/>
        </w:rPr>
        <w:t>гражданствообразующих</w:t>
      </w:r>
      <w:proofErr w:type="spellEnd"/>
      <w:r w:rsidRPr="00071BF6">
        <w:rPr>
          <w:rFonts w:ascii="Times New Roman" w:hAnsi="Times New Roman"/>
          <w:color w:val="000000"/>
          <w:sz w:val="28"/>
          <w:lang w:val="ru-RU"/>
        </w:rPr>
        <w:t xml:space="preserve"> религий для формирования личности гражданина России;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2. Наш дом – Россия.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3. Язык и история.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Знать и понимать, что такое язык, каковы важность его изучения и влияние на миропонимание личности;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иметь базовые представления о формировании языка как носителя духовно-нравственных смыслов культуры;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4. Русский язык – язык общения и язык возможностей.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 xml:space="preserve">знать и уметь обосновать важность русского языка как </w:t>
      </w:r>
      <w:proofErr w:type="spellStart"/>
      <w:r w:rsidRPr="00071BF6">
        <w:rPr>
          <w:rFonts w:ascii="Times New Roman" w:hAnsi="Times New Roman"/>
          <w:color w:val="000000"/>
          <w:sz w:val="28"/>
          <w:lang w:val="ru-RU"/>
        </w:rPr>
        <w:t>культурообразующего</w:t>
      </w:r>
      <w:proofErr w:type="spellEnd"/>
      <w:r w:rsidRPr="00071BF6">
        <w:rPr>
          <w:rFonts w:ascii="Times New Roman" w:hAnsi="Times New Roman"/>
          <w:color w:val="000000"/>
          <w:sz w:val="28"/>
          <w:lang w:val="ru-RU"/>
        </w:rPr>
        <w:t xml:space="preserve"> языка народов России, важность его для существования государства и общества;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иметь представление о нравственных категориях русского языка и их происхождении.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5. Истоки родной культуры.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Иметь сформированное представление о понятие «культура»;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lastRenderedPageBreak/>
        <w:t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уметь выделять общие черты в культуре различных народов, обосновывать их значение и причины.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6. Материальная культура.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Иметь представление об артефактах культуры;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понимать взаимосвязь между хозяйственным укладом и проявлениями духовной культуры;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7. Духовная культура.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Иметь представление о таких культурных концептах как «искусство», «наука», «религия»;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1BF6">
        <w:rPr>
          <w:rFonts w:ascii="Times New Roman" w:hAnsi="Times New Roman"/>
          <w:color w:val="000000"/>
          <w:sz w:val="28"/>
          <w:lang w:val="ru-RU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  <w:proofErr w:type="gramEnd"/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понимать смысл и взаимосвязь названных терминов с формами их репрезентации в культуре;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осознавать значение культурных символов, нравственный и духовный смысл культурных артефактов;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знать, что такое знаки и символы, уметь соотносить их с культурными явлениями, с которыми они связаны.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8. Культура и религия.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осознавать связь религии и морали;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понимать роль и значение духовных ценностей в религиях народов России;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 xml:space="preserve">уметь характеризовать </w:t>
      </w:r>
      <w:proofErr w:type="spellStart"/>
      <w:r w:rsidRPr="00071BF6">
        <w:rPr>
          <w:rFonts w:ascii="Times New Roman" w:hAnsi="Times New Roman"/>
          <w:color w:val="000000"/>
          <w:sz w:val="28"/>
          <w:lang w:val="ru-RU"/>
        </w:rPr>
        <w:t>государствообразующие</w:t>
      </w:r>
      <w:proofErr w:type="spellEnd"/>
      <w:r w:rsidRPr="00071B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71BF6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071BF6">
        <w:rPr>
          <w:rFonts w:ascii="Times New Roman" w:hAnsi="Times New Roman"/>
          <w:color w:val="000000"/>
          <w:sz w:val="28"/>
          <w:lang w:val="ru-RU"/>
        </w:rPr>
        <w:t xml:space="preserve"> России и их картины мира.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9. Культура и образование.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Характеризовать термин «образование» и уметь обосновать его важность для личности и общества;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ступенях образования в России и их необходимости;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lastRenderedPageBreak/>
        <w:t>понимать взаимосвязь культуры и образованности человека;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 xml:space="preserve">понимать взаимосвязь между знанием и духовно-нравственным развитием общества, осознавать ценность знания, истины, </w:t>
      </w:r>
      <w:proofErr w:type="spellStart"/>
      <w:r w:rsidRPr="00071BF6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071BF6">
        <w:rPr>
          <w:rFonts w:ascii="Times New Roman" w:hAnsi="Times New Roman"/>
          <w:color w:val="000000"/>
          <w:sz w:val="28"/>
          <w:lang w:val="ru-RU"/>
        </w:rPr>
        <w:t xml:space="preserve"> процесса познания как получения новых сведений о мире.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10. Многообразие культур России (практическое занятие).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выделять общее и единичное в культуре на основе предметных знаний о культуре своего народа;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b/>
          <w:color w:val="000000"/>
          <w:sz w:val="28"/>
          <w:lang w:val="ru-RU"/>
        </w:rPr>
        <w:t>Тематический блок 2. «Семья и духовно-нравственные ценности»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11. Семья – хранитель духовных ценностей.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Знать и понимать смысл термина «семья»;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осознавать значение термина «поколение» и его взаимосвязь с культурными особенностями своего времени;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уметь составить рассказ о своей семье в соответствии с культурно-историческими условиями её существования;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понимать и обосновывать такие понятия, как «счастливая семья», «семейное счастье»;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осознавать и уметь доказывать важность семьи как хранителя традиций и её воспитательную роль;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12. Родина начинается с семьи.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Знать и уметь объяснить понятие «Родина»;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осознавать взаимосвязь и различия между концептами «Отечество» и «Родина»;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понимать, что такое история семьи, каковы формы её выражения и сохранения;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lastRenderedPageBreak/>
        <w:t>обосновывать и доказывать взаимосвязь истории семьи и истории народа, государства, человечества.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13. Традиции семейного воспитания в России.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знать и понимать взаимосвязь семейных традиций и культуры собственного этноса;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уметь рассказывать о семейных традициях своего народа и народов России, собственной семьи;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осознавать роль семейных традиций в культуре общества, трансляции ценностей, духовно-нравственных идеалов.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14. Образ семьи в культуре народов России.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Знать и называть традиционные сказочные и фольклорные сюжеты о семье, семейных обязанностях;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уметь обосновывать своё понимание семейных ценностей, выраженных в фольклорных сюжетах;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семейных ценностей с использованием различного иллюстративного материала.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15. Труд в истории семьи.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Знать и понимать, что такое семейное хозяйство и домашний труд;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16. Семья в современном мире (практическое занятие).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lastRenderedPageBreak/>
        <w:t>предполагать и доказывать наличие взаимосвязи между культурой и духовно-нравственными ценностями семьи;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b/>
          <w:color w:val="000000"/>
          <w:sz w:val="28"/>
          <w:lang w:val="ru-RU"/>
        </w:rPr>
        <w:t>Тематический блок 3. «Духовно-нравственное богатство личности»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17. Личность – общество – культура.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Знать и понимать значение термина «человек» в контексте духовно-нравственной культуры;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уметь обосновать взаимосвязь и взаимообусловленность чело века и общества, человека и культуры;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понимать и объяснять различия между обоснованием термина «личность» в быту, в контексте культуры и творчества;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знать, что такое гуманизм, иметь представление о его источниках в культуре.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18. Духовный мир человека. Человек – творец культуры.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Знать значение термина «творчество» в нескольких аспектах и понимать границы их применимости;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осознавать и доказывать важность моральн</w:t>
      </w:r>
      <w:proofErr w:type="gramStart"/>
      <w:r w:rsidRPr="00071BF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71BF6">
        <w:rPr>
          <w:rFonts w:ascii="Times New Roman" w:hAnsi="Times New Roman"/>
          <w:color w:val="000000"/>
          <w:sz w:val="28"/>
          <w:lang w:val="ru-RU"/>
        </w:rPr>
        <w:t xml:space="preserve"> нравственных ограничений в творчестве;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обосновывать важность творчества как реализацию духовно-нравственных ценностей человека;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доказывать детерминированность творчества культурой своего этноса;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знать и уметь объяснить взаимосвязь труда и творчества.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19. Личность и духовно-нравственные ценности.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Знать и уметь объяснить значение и роль морали и нравственности в жизни человека;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обосновывать происхождение духовных ценностей, понимание идеалов добра и зла;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1BF6">
        <w:rPr>
          <w:rFonts w:ascii="Times New Roman" w:hAnsi="Times New Roman"/>
          <w:color w:val="000000"/>
          <w:sz w:val="28"/>
          <w:lang w:val="ru-RU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  <w:proofErr w:type="gramEnd"/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b/>
          <w:color w:val="000000"/>
          <w:sz w:val="28"/>
          <w:lang w:val="ru-RU"/>
        </w:rPr>
        <w:t>Тематический блок 4. «Культурное единство России»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20. Историческая память как духовно-нравственная ценность.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иметь представление о значении и функциях изучения истории;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 xml:space="preserve">осознавать историю своей семьи и народа как часть мирового исторического процесса. Знать о существовании связи между историческими </w:t>
      </w:r>
      <w:r w:rsidRPr="00071BF6">
        <w:rPr>
          <w:rFonts w:ascii="Times New Roman" w:hAnsi="Times New Roman"/>
          <w:color w:val="000000"/>
          <w:sz w:val="28"/>
          <w:lang w:val="ru-RU"/>
        </w:rPr>
        <w:lastRenderedPageBreak/>
        <w:t>событиями и культурой. Обосновывать важность изучения истории как духовно-нравственного долга гражданина и патриота.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21. Литература как язык культуры.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Знать и понимать отличия литературы от других видов художественного творчества;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22. Взаимовлияние культур.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сохранения культурного наследия;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23. Духовно-нравственные ценности российского народа.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1BF6">
        <w:rPr>
          <w:rFonts w:ascii="Times New Roman" w:hAnsi="Times New Roman"/>
          <w:color w:val="000000"/>
          <w:sz w:val="28"/>
          <w:lang w:val="ru-RU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  <w:proofErr w:type="gramEnd"/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24. Регионы России: культурное многообразие.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Понимать принципы федеративного устройства России и концепт «</w:t>
      </w:r>
      <w:proofErr w:type="spellStart"/>
      <w:r w:rsidRPr="00071BF6">
        <w:rPr>
          <w:rFonts w:ascii="Times New Roman" w:hAnsi="Times New Roman"/>
          <w:color w:val="000000"/>
          <w:sz w:val="28"/>
          <w:lang w:val="ru-RU"/>
        </w:rPr>
        <w:t>полиэтничность</w:t>
      </w:r>
      <w:proofErr w:type="spellEnd"/>
      <w:r w:rsidRPr="00071BF6">
        <w:rPr>
          <w:rFonts w:ascii="Times New Roman" w:hAnsi="Times New Roman"/>
          <w:color w:val="000000"/>
          <w:sz w:val="28"/>
          <w:lang w:val="ru-RU"/>
        </w:rPr>
        <w:t>»;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называть основные этносы Российской Федерации и регионы, где они традиционно проживают;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уметь объяснить значение словосочетаний «многонациональный народ Российской Федерации», «</w:t>
      </w:r>
      <w:proofErr w:type="spellStart"/>
      <w:r w:rsidRPr="00071BF6">
        <w:rPr>
          <w:rFonts w:ascii="Times New Roman" w:hAnsi="Times New Roman"/>
          <w:color w:val="000000"/>
          <w:sz w:val="28"/>
          <w:lang w:val="ru-RU"/>
        </w:rPr>
        <w:t>государствообразующий</w:t>
      </w:r>
      <w:proofErr w:type="spellEnd"/>
      <w:r w:rsidRPr="00071BF6">
        <w:rPr>
          <w:rFonts w:ascii="Times New Roman" w:hAnsi="Times New Roman"/>
          <w:color w:val="000000"/>
          <w:sz w:val="28"/>
          <w:lang w:val="ru-RU"/>
        </w:rPr>
        <w:t xml:space="preserve"> народ», «титульный этнос»;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понимать ценность многообразия культурных укладов народов Российской Федерации;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 готовность к сохранению межнационального и межрелигиозного согласия в России;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уметь выделять общие черты в культуре различных народов, обосновывать их значение и причины.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25. Праздники в культуре народов России.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Иметь представление о природе праздников и обосновывать их важность как элементов культуры;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устанавливать взаимосвязь праздников и культурного уклада;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различать основные типы праздников;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уметь рассказывать о праздничных традициях народов России и собственной семьи;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анализировать связь праздников и истории, культуры народов России;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понимать основной смысл семейных праздников;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определять нравственный смысл праздников народов России;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26. Памятники архитектуры народов России.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 xml:space="preserve">понимать взаимосвязь между типом жилищ и типом хозяйственной </w:t>
      </w:r>
      <w:proofErr w:type="spellStart"/>
      <w:r w:rsidRPr="00071BF6">
        <w:rPr>
          <w:rFonts w:ascii="Times New Roman" w:hAnsi="Times New Roman"/>
          <w:color w:val="000000"/>
          <w:sz w:val="28"/>
          <w:lang w:val="ru-RU"/>
        </w:rPr>
        <w:t>деятельности</w:t>
      </w:r>
      <w:proofErr w:type="gramStart"/>
      <w:r w:rsidRPr="00071BF6">
        <w:rPr>
          <w:rFonts w:ascii="Times New Roman" w:hAnsi="Times New Roman"/>
          <w:color w:val="000000"/>
          <w:sz w:val="28"/>
          <w:lang w:val="ru-RU"/>
        </w:rPr>
        <w:t>;о</w:t>
      </w:r>
      <w:proofErr w:type="gramEnd"/>
      <w:r w:rsidRPr="00071BF6">
        <w:rPr>
          <w:rFonts w:ascii="Times New Roman" w:hAnsi="Times New Roman"/>
          <w:color w:val="000000"/>
          <w:sz w:val="28"/>
          <w:lang w:val="ru-RU"/>
        </w:rPr>
        <w:t>сознавать</w:t>
      </w:r>
      <w:proofErr w:type="spellEnd"/>
      <w:r w:rsidRPr="00071BF6">
        <w:rPr>
          <w:rFonts w:ascii="Times New Roman" w:hAnsi="Times New Roman"/>
          <w:color w:val="000000"/>
          <w:sz w:val="28"/>
          <w:lang w:val="ru-RU"/>
        </w:rPr>
        <w:t xml:space="preserve"> и уметь охарактеризовать связь между уровнем научно-технического развития и типами жилищ;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иметь представление о нравственном и научном смысле краеведческой работы.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27. Музыкальная культура народов России.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музыкальных произведений;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знать основные темы музыкального творчества народов России, народные инструменты.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lastRenderedPageBreak/>
        <w:t>Тема 28. Изобразительное искусство народов России.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уметь объяснить, что такое скульптура, живопись, графика, фольклорные орнаменты;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изобразительного искусства;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знать основные темы изобразительного искусства народов России.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29. Фольклор и литература народов России.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понимать и объяснять, что такое эпос, миф, сказка, былина, песня;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знать, что такое национальная литература и каковы её выразительные средства;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оценивать морально-нравственный потенциал национальной литературы.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30. Бытовые традиции народов России: пища, одежда, дом.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 xml:space="preserve"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</w:t>
      </w:r>
      <w:proofErr w:type="gramStart"/>
      <w:r w:rsidRPr="00071BF6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071BF6">
        <w:rPr>
          <w:rFonts w:ascii="Times New Roman" w:hAnsi="Times New Roman"/>
          <w:color w:val="000000"/>
          <w:sz w:val="28"/>
          <w:lang w:val="ru-RU"/>
        </w:rPr>
        <w:t xml:space="preserve"> через бытовые традиции народов своего края.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31. Культурная карта России (практическое занятие).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Знать и уметь объяснить отличия культурной географии от физической и политической географии;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понимать, что такое культурная карта народов России;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lastRenderedPageBreak/>
        <w:t>описывать отдельные области культурной карты в соответствии с их особенностями.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32. Единство страны – залог будущего России.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B6092" w:rsidRPr="00071BF6" w:rsidRDefault="00EB6092">
      <w:pPr>
        <w:spacing w:after="0" w:line="264" w:lineRule="auto"/>
        <w:ind w:left="120"/>
        <w:jc w:val="both"/>
        <w:rPr>
          <w:lang w:val="ru-RU"/>
        </w:rPr>
      </w:pP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Тематический блок 1. «Культура как </w:t>
      </w:r>
      <w:proofErr w:type="spellStart"/>
      <w:r w:rsidRPr="00071BF6">
        <w:rPr>
          <w:rFonts w:ascii="Times New Roman" w:hAnsi="Times New Roman"/>
          <w:b/>
          <w:color w:val="000000"/>
          <w:sz w:val="28"/>
          <w:lang w:val="ru-RU"/>
        </w:rPr>
        <w:t>социальность</w:t>
      </w:r>
      <w:proofErr w:type="spellEnd"/>
      <w:r w:rsidRPr="00071BF6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1. Мир культуры: его структура.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Знать и уметь объяснить структуру культуры как социального явления;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понимать специфику социальных явлений, их ключевые отличия от природных явлений;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понимать зависимость социальных процессов от культурно-исторических процессов;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уметь объяснить взаимосвязь между научно-техническим прогрессом и этапами развития социума.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2. Культура России: многообразие регионов.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Характеризовать административно-территориальное деление России;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 xml:space="preserve">понимать и уметь объяснить необходимость федеративного устройства в </w:t>
      </w:r>
      <w:proofErr w:type="spellStart"/>
      <w:r w:rsidRPr="00071BF6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071BF6">
        <w:rPr>
          <w:rFonts w:ascii="Times New Roman" w:hAnsi="Times New Roman"/>
          <w:color w:val="000000"/>
          <w:sz w:val="28"/>
          <w:lang w:val="ru-RU"/>
        </w:rPr>
        <w:t xml:space="preserve"> государстве, важность сохранения исторической памяти отдельных этносов;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понимать ценность многообразия культурных укладов народов Российской Федерации;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демонстрировать готовность к сохранению межнационального и межрелигиозного согласия в России;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3. История быта как история культуры.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Понимать смысл понятия «домашнее хозяйство» и характеризовать его типы;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lastRenderedPageBreak/>
        <w:t>понимать взаимосвязь между хозяйственной деятельностью народов России и особенностями исторического периода;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4. Прогресс: технический и социальный.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демонстрировать понимание роли обслуживающего труда, его социальной и духовно-нравственной важности;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осознавать и обосновывать влияние технологий на культуру и ценности общества.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5. Образование в культуре народов России.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образования и его роли в обществе на различных этапах его развития;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понимать и обосновывать роль ценностей в обществе, их зависимость от процесса познания;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понимать специфику каждого уровня образования, её роль в современных общественных процессах;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обосновывать важность образования в современном мире и ценность знания;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характеризовать образование как часть процесса формирования духовно-нравственных ориентиров человека.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6. Права и обязанности человека.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Знать термины «права человека», «естественные права человека», «правовая культура»;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характеризовать историю формирования комплекса понятий, связанных с правами;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прав человека как привилегии и обязанности человека;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понимать необходимость соблюдения прав человека;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формирования правовой культуры из истории народов России.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7. Общество и религия: духовно-нравственное взаимодействие.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Знать и понимать смысл терминов «религия», «</w:t>
      </w:r>
      <w:proofErr w:type="spellStart"/>
      <w:r w:rsidRPr="00071BF6">
        <w:rPr>
          <w:rFonts w:ascii="Times New Roman" w:hAnsi="Times New Roman"/>
          <w:color w:val="000000"/>
          <w:sz w:val="28"/>
          <w:lang w:val="ru-RU"/>
        </w:rPr>
        <w:t>конфессия</w:t>
      </w:r>
      <w:proofErr w:type="spellEnd"/>
      <w:r w:rsidRPr="00071BF6">
        <w:rPr>
          <w:rFonts w:ascii="Times New Roman" w:hAnsi="Times New Roman"/>
          <w:color w:val="000000"/>
          <w:sz w:val="28"/>
          <w:lang w:val="ru-RU"/>
        </w:rPr>
        <w:t>», «атеизм», «свободомыслие»</w:t>
      </w:r>
      <w:proofErr w:type="gramStart"/>
      <w:r w:rsidRPr="00071BF6">
        <w:rPr>
          <w:rFonts w:ascii="Times New Roman" w:hAnsi="Times New Roman"/>
          <w:color w:val="000000"/>
          <w:sz w:val="28"/>
          <w:lang w:val="ru-RU"/>
        </w:rPr>
        <w:t>;х</w:t>
      </w:r>
      <w:proofErr w:type="gramEnd"/>
      <w:r w:rsidRPr="00071BF6">
        <w:rPr>
          <w:rFonts w:ascii="Times New Roman" w:hAnsi="Times New Roman"/>
          <w:color w:val="000000"/>
          <w:sz w:val="28"/>
          <w:lang w:val="ru-RU"/>
        </w:rPr>
        <w:t xml:space="preserve">арактеризовать основные </w:t>
      </w:r>
      <w:proofErr w:type="spellStart"/>
      <w:r w:rsidRPr="00071BF6">
        <w:rPr>
          <w:rFonts w:ascii="Times New Roman" w:hAnsi="Times New Roman"/>
          <w:color w:val="000000"/>
          <w:sz w:val="28"/>
          <w:lang w:val="ru-RU"/>
        </w:rPr>
        <w:t>культурообразующие</w:t>
      </w:r>
      <w:proofErr w:type="spellEnd"/>
      <w:r w:rsidRPr="00071B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71BF6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071BF6">
        <w:rPr>
          <w:rFonts w:ascii="Times New Roman" w:hAnsi="Times New Roman"/>
          <w:color w:val="000000"/>
          <w:sz w:val="28"/>
          <w:lang w:val="ru-RU"/>
        </w:rPr>
        <w:t>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знать и уметь объяснять роль религии в истории и на современном этапе общественного развития;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понимать и обосновывать роль религий как источника культурного развития общества.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8. Современный мир: самое важное (практическое занятие).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b/>
          <w:color w:val="000000"/>
          <w:sz w:val="28"/>
          <w:lang w:val="ru-RU"/>
        </w:rPr>
        <w:t>Тематический блок 2. «Человек и его отражение в культуре»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9. Духовно-нравственный облик и идеал человека.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Объяснять, как проявляется мораль и нравственность через описание личных качеств человека;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понимать различия между этикой и этикетом и их взаимосвязь;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характеризовать взаимосвязь таких понятий как «свобода», «ответственность», «право» и «долг»;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приводить примеры идеалов человека в историко-культурном пространстве современной России.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10. Взросление человека в культуре народов России.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 xml:space="preserve">Понимать различие между процессами антропогенеза и </w:t>
      </w:r>
      <w:proofErr w:type="spellStart"/>
      <w:r w:rsidRPr="00071BF6">
        <w:rPr>
          <w:rFonts w:ascii="Times New Roman" w:hAnsi="Times New Roman"/>
          <w:color w:val="000000"/>
          <w:sz w:val="28"/>
          <w:lang w:val="ru-RU"/>
        </w:rPr>
        <w:t>антропосоциогенеза</w:t>
      </w:r>
      <w:proofErr w:type="spellEnd"/>
      <w:r w:rsidRPr="00071BF6">
        <w:rPr>
          <w:rFonts w:ascii="Times New Roman" w:hAnsi="Times New Roman"/>
          <w:color w:val="000000"/>
          <w:sz w:val="28"/>
          <w:lang w:val="ru-RU"/>
        </w:rPr>
        <w:t>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</w:t>
      </w:r>
      <w:proofErr w:type="gramStart"/>
      <w:r w:rsidRPr="00071BF6">
        <w:rPr>
          <w:rFonts w:ascii="Times New Roman" w:hAnsi="Times New Roman"/>
          <w:color w:val="000000"/>
          <w:sz w:val="28"/>
          <w:lang w:val="ru-RU"/>
        </w:rPr>
        <w:t>сс взр</w:t>
      </w:r>
      <w:proofErr w:type="gramEnd"/>
      <w:r w:rsidRPr="00071BF6">
        <w:rPr>
          <w:rFonts w:ascii="Times New Roman" w:hAnsi="Times New Roman"/>
          <w:color w:val="000000"/>
          <w:sz w:val="28"/>
          <w:lang w:val="ru-RU"/>
        </w:rPr>
        <w:t>осления человека и его основные этапы, а также потребности человека для гармоничного развития существования на каждом из этапов;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11. Религия как источник нравственности.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Характеризовать нравственный потенциал религии;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 xml:space="preserve">знать и уметь излагать нравственные принципы </w:t>
      </w:r>
      <w:proofErr w:type="spellStart"/>
      <w:r w:rsidRPr="00071BF6">
        <w:rPr>
          <w:rFonts w:ascii="Times New Roman" w:hAnsi="Times New Roman"/>
          <w:color w:val="000000"/>
          <w:sz w:val="28"/>
          <w:lang w:val="ru-RU"/>
        </w:rPr>
        <w:t>государствообразующих</w:t>
      </w:r>
      <w:proofErr w:type="spellEnd"/>
      <w:r w:rsidRPr="00071B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71BF6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071BF6">
        <w:rPr>
          <w:rFonts w:ascii="Times New Roman" w:hAnsi="Times New Roman"/>
          <w:color w:val="000000"/>
          <w:sz w:val="28"/>
          <w:lang w:val="ru-RU"/>
        </w:rPr>
        <w:t xml:space="preserve"> России;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 xml:space="preserve">знать основные требования к нравственному идеалу человека в </w:t>
      </w:r>
      <w:proofErr w:type="spellStart"/>
      <w:r w:rsidRPr="00071BF6">
        <w:rPr>
          <w:rFonts w:ascii="Times New Roman" w:hAnsi="Times New Roman"/>
          <w:color w:val="000000"/>
          <w:sz w:val="28"/>
          <w:lang w:val="ru-RU"/>
        </w:rPr>
        <w:t>государствообразующих</w:t>
      </w:r>
      <w:proofErr w:type="spellEnd"/>
      <w:r w:rsidRPr="00071BF6">
        <w:rPr>
          <w:rFonts w:ascii="Times New Roman" w:hAnsi="Times New Roman"/>
          <w:color w:val="000000"/>
          <w:sz w:val="28"/>
          <w:lang w:val="ru-RU"/>
        </w:rPr>
        <w:t xml:space="preserve"> религиях современной России;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уметь обосновывать важность религиозных моральных и нравственных ценностей для современного общества.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12. Наука как источник знания о человеке.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Понимать и характеризовать смысл понятия «гуманитарное знание»;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 xml:space="preserve">определять нравственный смысл гуманитарного знания, его </w:t>
      </w:r>
      <w:proofErr w:type="spellStart"/>
      <w:r w:rsidRPr="00071BF6">
        <w:rPr>
          <w:rFonts w:ascii="Times New Roman" w:hAnsi="Times New Roman"/>
          <w:color w:val="000000"/>
          <w:sz w:val="28"/>
          <w:lang w:val="ru-RU"/>
        </w:rPr>
        <w:t>системообразующую</w:t>
      </w:r>
      <w:proofErr w:type="spellEnd"/>
      <w:r w:rsidRPr="00071BF6">
        <w:rPr>
          <w:rFonts w:ascii="Times New Roman" w:hAnsi="Times New Roman"/>
          <w:color w:val="000000"/>
          <w:sz w:val="28"/>
          <w:lang w:val="ru-RU"/>
        </w:rPr>
        <w:t xml:space="preserve"> роль в современной культуре;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«культура» как процесс самопознания общества, как его </w:t>
      </w:r>
      <w:proofErr w:type="gramStart"/>
      <w:r w:rsidRPr="00071BF6">
        <w:rPr>
          <w:rFonts w:ascii="Times New Roman" w:hAnsi="Times New Roman"/>
          <w:color w:val="000000"/>
          <w:sz w:val="28"/>
          <w:lang w:val="ru-RU"/>
        </w:rPr>
        <w:t>внутреннюю</w:t>
      </w:r>
      <w:proofErr w:type="gramEnd"/>
      <w:r w:rsidRPr="00071B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71BF6">
        <w:rPr>
          <w:rFonts w:ascii="Times New Roman" w:hAnsi="Times New Roman"/>
          <w:color w:val="000000"/>
          <w:sz w:val="28"/>
          <w:lang w:val="ru-RU"/>
        </w:rPr>
        <w:t>самоактуализацию</w:t>
      </w:r>
      <w:proofErr w:type="spellEnd"/>
      <w:r w:rsidRPr="00071BF6">
        <w:rPr>
          <w:rFonts w:ascii="Times New Roman" w:hAnsi="Times New Roman"/>
          <w:color w:val="000000"/>
          <w:sz w:val="28"/>
          <w:lang w:val="ru-RU"/>
        </w:rPr>
        <w:t>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осознавать и доказывать взаимосвязь различных областей гуманитарного знания.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13. Этика и нравственность как категории духовной культуры.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Характеризовать многосторонность понятия «этика»;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понимать особенности этики как науки;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обосновывать важность и необходимость нравственности для социального благополучия общества и личности.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14. Самопознание (практическое занятие).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Характеризовать понятия «самопознание», «автобиография», «автопортрет», «рефлексия»;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 xml:space="preserve">уметь соотносить понятия «мораль», «нравственность», «ценности» с самопознанием и рефлексией на доступном </w:t>
      </w:r>
      <w:proofErr w:type="gramStart"/>
      <w:r w:rsidRPr="00071BF6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071BF6">
        <w:rPr>
          <w:rFonts w:ascii="Times New Roman" w:hAnsi="Times New Roman"/>
          <w:color w:val="000000"/>
          <w:sz w:val="28"/>
          <w:lang w:val="ru-RU"/>
        </w:rPr>
        <w:t xml:space="preserve"> обучающихся уровне;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доказывать и обосновывать свои нравственные убеждения.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b/>
          <w:color w:val="000000"/>
          <w:sz w:val="28"/>
          <w:lang w:val="ru-RU"/>
        </w:rPr>
        <w:t>Тематический блок 3. «Человек как член общества»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15. Труд делает человека человеком.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Характеризовать важность труда и его роль в современном обществе;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понятия «добросовестный труд» и «экономическое благополучие»;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объяснять понятия «безделье», «лень», «</w:t>
      </w:r>
      <w:proofErr w:type="gramStart"/>
      <w:r w:rsidRPr="00071BF6">
        <w:rPr>
          <w:rFonts w:ascii="Times New Roman" w:hAnsi="Times New Roman"/>
          <w:color w:val="000000"/>
          <w:sz w:val="28"/>
          <w:lang w:val="ru-RU"/>
        </w:rPr>
        <w:t>тунеядство</w:t>
      </w:r>
      <w:proofErr w:type="gramEnd"/>
      <w:r w:rsidRPr="00071BF6">
        <w:rPr>
          <w:rFonts w:ascii="Times New Roman" w:hAnsi="Times New Roman"/>
          <w:color w:val="000000"/>
          <w:sz w:val="28"/>
          <w:lang w:val="ru-RU"/>
        </w:rPr>
        <w:t>»;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понимать важность и уметь обосновать необходимость их преодоления для самого себя;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оценивать общественные процессы в области общественной оценки труда;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объяснять важность труда и его экономической стоимости;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1BF6">
        <w:rPr>
          <w:rFonts w:ascii="Times New Roman" w:hAnsi="Times New Roman"/>
          <w:color w:val="000000"/>
          <w:sz w:val="28"/>
          <w:lang w:val="ru-RU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  <w:proofErr w:type="gramEnd"/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16. Подвиг: как узнать героя?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Характеризовать понятия «подвиг», «героизм», «самопожертвование»;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понимать отличия подвига на войне и в мирное время;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уметь доказывать важность героических примеров для жизни общества;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знать и называть героев современного общества и исторических личностей;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обосновывать разграничение понятий «героизм» и «</w:t>
      </w:r>
      <w:proofErr w:type="spellStart"/>
      <w:r w:rsidRPr="00071BF6">
        <w:rPr>
          <w:rFonts w:ascii="Times New Roman" w:hAnsi="Times New Roman"/>
          <w:color w:val="000000"/>
          <w:sz w:val="28"/>
          <w:lang w:val="ru-RU"/>
        </w:rPr>
        <w:t>псевдогероизм</w:t>
      </w:r>
      <w:proofErr w:type="spellEnd"/>
      <w:r w:rsidRPr="00071BF6">
        <w:rPr>
          <w:rFonts w:ascii="Times New Roman" w:hAnsi="Times New Roman"/>
          <w:color w:val="000000"/>
          <w:sz w:val="28"/>
          <w:lang w:val="ru-RU"/>
        </w:rPr>
        <w:t>» через значимость для общества и понимание последствий.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17. Люди в обществе: духовно-нравственное взаимовлияние.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«социальные отношения»;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осознавать роль малых и больших социальных групп в нравственном состоянии личности;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понимать и характеризовать понятие «этика предпринимательства» в социальном аспекте.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19. Духовно-нравственные ориентиры социальных отношений.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1BF6">
        <w:rPr>
          <w:rFonts w:ascii="Times New Roman" w:hAnsi="Times New Roman"/>
          <w:color w:val="000000"/>
          <w:sz w:val="28"/>
          <w:lang w:val="ru-RU"/>
        </w:rPr>
        <w:t>Характеризовать понятия «благотворительность», «меценатство», «милосердие», «</w:t>
      </w:r>
      <w:proofErr w:type="spellStart"/>
      <w:r w:rsidRPr="00071BF6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071BF6">
        <w:rPr>
          <w:rFonts w:ascii="Times New Roman" w:hAnsi="Times New Roman"/>
          <w:color w:val="000000"/>
          <w:sz w:val="28"/>
          <w:lang w:val="ru-RU"/>
        </w:rPr>
        <w:t>», «социальный проект», «гражданская и социальная ответственность», «общественные блага», «коллективизм» в их взаимосвязи;</w:t>
      </w:r>
      <w:proofErr w:type="gramEnd"/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20. Гуманизм как сущностная характеристика духовно-нравственной культуры народов России.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Характеризовать понятие «гуманизм» как источник духовно-нравственных ценностей российского народа;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находить и обосновывать проявления гуманизма в историко-культурном наследии народов России;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находить и объяснять гуманистические проявления в современной культуре.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21. Социальные профессии, их важность для сохранения духовно-нравственного облика общества.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Характеризовать понятия «социальные профессии», «помогающие профессии»;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иметь представление о духовно-нравственных качествах, необходимых представителям социальных профессий;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осознавать и обосновывать ответственность личности при выборе социальных профессий;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приводить примеры из литературы и истории, современной жизни, подтверждающие данную точку зрения.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22. Выдающиеся благотворители в истории. Благотворительность как нравственный долг.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понятие «благотворительность» и его эволюцию в истории России;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«социальный долг», обосновывать его важную роль в жизни общества;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приводить примеры выдающихся благотворителей в истории и современной России;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 xml:space="preserve">понимать смысл внеэкономической благотворительности: волонтёрской деятельности, </w:t>
      </w:r>
      <w:proofErr w:type="spellStart"/>
      <w:r w:rsidRPr="00071BF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71BF6">
        <w:rPr>
          <w:rFonts w:ascii="Times New Roman" w:hAnsi="Times New Roman"/>
          <w:color w:val="000000"/>
          <w:sz w:val="28"/>
          <w:lang w:val="ru-RU"/>
        </w:rPr>
        <w:t xml:space="preserve"> объяснять её важность.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Характеризовать понятие «наука»;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071BF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71BF6">
        <w:rPr>
          <w:rFonts w:ascii="Times New Roman" w:hAnsi="Times New Roman"/>
          <w:color w:val="000000"/>
          <w:sz w:val="28"/>
          <w:lang w:val="ru-RU"/>
        </w:rPr>
        <w:t xml:space="preserve"> обосновывать важность науки в современном обществе, прослеживать её связь с научно-техническим и социальным прогрессом;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называть имена выдающихся учёных России;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обосновывать важность понимания истории науки, получения и обоснования научного знания;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характеризовать и доказывать важность науки для благополучия общества, страны и государства;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обосновывать важность морали и нравственности в науке, её роль и вклад в доказательство этих понятий.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24. Моя профессия (практическое занятие).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Характеризовать понятие «профессия», предполагать характер и цель труда в определённой профессии;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b/>
          <w:color w:val="000000"/>
          <w:sz w:val="28"/>
          <w:lang w:val="ru-RU"/>
        </w:rPr>
        <w:t>Тематический блок 4. «Родина и патриотизм»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25. Гражданин.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Характеризовать понятия «Родина» и «гражданство», объяснять их взаимосвязь;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понимать духовно-нравственный характер патриотизма, ценностей гражданского самосознания;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понимать и уметь обосновывать нравственные качества гражданина.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26. Патриотизм.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Характеризовать понятие «патриотизм»;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патриотизма в истории и современном обществе;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уметь обосновывать важность патриотизма.</w:t>
      </w:r>
    </w:p>
    <w:p w:rsidR="00EB6092" w:rsidRPr="00071BF6" w:rsidRDefault="001004A7">
      <w:pPr>
        <w:spacing w:after="0" w:line="264" w:lineRule="auto"/>
        <w:ind w:left="12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27. Защита Родины: подвиг или долг?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Характеризовать понятия «война» и «мир»;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доказывать важность сохранения мира и согласия;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обосновывать роль защиты Отечества, её важность для гражданина;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понимать особенности защиты чести Отечества в спорте, науке, культуре;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характеризовать понятия «военный подвиг», «честь», «доблесть», обосновывать их важность, приводить примеры их проявлений.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28. Государство. Россия – наша родина.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Характеризовать понятие «государство»;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характеризовать понятие «закон» как существенную часть гражданской идентичности человека;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29. Гражданская идентичность (практическое занятие).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 xml:space="preserve">Охарактеризовать свою гражданскую идентичность, её составляющие: этническую, религиозную, </w:t>
      </w:r>
      <w:proofErr w:type="spellStart"/>
      <w:r w:rsidRPr="00071BF6">
        <w:rPr>
          <w:rFonts w:ascii="Times New Roman" w:hAnsi="Times New Roman"/>
          <w:color w:val="000000"/>
          <w:sz w:val="28"/>
          <w:lang w:val="ru-RU"/>
        </w:rPr>
        <w:t>гендерную</w:t>
      </w:r>
      <w:proofErr w:type="spellEnd"/>
      <w:r w:rsidRPr="00071BF6">
        <w:rPr>
          <w:rFonts w:ascii="Times New Roman" w:hAnsi="Times New Roman"/>
          <w:color w:val="000000"/>
          <w:sz w:val="28"/>
          <w:lang w:val="ru-RU"/>
        </w:rPr>
        <w:t xml:space="preserve"> идентичности;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обосновывать важность духовно-нравственных каче</w:t>
      </w:r>
      <w:proofErr w:type="gramStart"/>
      <w:r w:rsidRPr="00071BF6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071BF6">
        <w:rPr>
          <w:rFonts w:ascii="Times New Roman" w:hAnsi="Times New Roman"/>
          <w:color w:val="000000"/>
          <w:sz w:val="28"/>
          <w:lang w:val="ru-RU"/>
        </w:rPr>
        <w:t>ажданина, указывать их источники.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30. Моя школа и мой класс (практическое занятие).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находить примеры добрых дел в реальности и уметь адаптировать их к потребностям класса.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 xml:space="preserve">Тема 31. </w:t>
      </w:r>
      <w:proofErr w:type="gramStart"/>
      <w:r w:rsidRPr="00071BF6">
        <w:rPr>
          <w:rFonts w:ascii="Times New Roman" w:hAnsi="Times New Roman"/>
          <w:i/>
          <w:color w:val="000000"/>
          <w:sz w:val="28"/>
          <w:lang w:val="ru-RU"/>
        </w:rPr>
        <w:t>Человек</w:t>
      </w:r>
      <w:proofErr w:type="gramEnd"/>
      <w:r w:rsidRPr="00071BF6">
        <w:rPr>
          <w:rFonts w:ascii="Times New Roman" w:hAnsi="Times New Roman"/>
          <w:i/>
          <w:color w:val="000000"/>
          <w:sz w:val="28"/>
          <w:lang w:val="ru-RU"/>
        </w:rPr>
        <w:t>: какой он? (практическое занятие).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Характеризовать понятие «человек» как духовно-нравственный идеал;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приводить примеры духовно-нравственного идеала в культуре;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формулировать свой идеал человека и нравственные качества, которые ему присущи.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i/>
          <w:color w:val="000000"/>
          <w:sz w:val="28"/>
          <w:lang w:val="ru-RU"/>
        </w:rPr>
        <w:t>Тема 32. Человек и культура (проект).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Характеризовать грани взаимодействия человека и культуры;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lastRenderedPageBreak/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показать взаимосвязь человека и культуры через их взаимовлияние;</w:t>
      </w:r>
    </w:p>
    <w:p w:rsidR="00EB6092" w:rsidRPr="00071BF6" w:rsidRDefault="001004A7">
      <w:pPr>
        <w:spacing w:after="0" w:line="264" w:lineRule="auto"/>
        <w:ind w:firstLine="600"/>
        <w:jc w:val="both"/>
        <w:rPr>
          <w:lang w:val="ru-RU"/>
        </w:rPr>
      </w:pPr>
      <w:r w:rsidRPr="00071BF6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EB6092" w:rsidRPr="00071BF6" w:rsidRDefault="00EB6092">
      <w:pPr>
        <w:rPr>
          <w:lang w:val="ru-RU"/>
        </w:rPr>
        <w:sectPr w:rsidR="00EB6092" w:rsidRPr="00071BF6">
          <w:pgSz w:w="11906" w:h="16383"/>
          <w:pgMar w:top="1134" w:right="850" w:bottom="1134" w:left="1701" w:header="720" w:footer="720" w:gutter="0"/>
          <w:cols w:space="720"/>
        </w:sectPr>
      </w:pPr>
    </w:p>
    <w:p w:rsidR="00EB6092" w:rsidRDefault="001004A7">
      <w:pPr>
        <w:spacing w:after="0"/>
        <w:ind w:left="120"/>
      </w:pPr>
      <w:bookmarkStart w:id="4" w:name="block-48403939"/>
      <w:bookmarkEnd w:id="3"/>
      <w:r w:rsidRPr="00071B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B6092" w:rsidRDefault="001004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B609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6092" w:rsidRDefault="00EB609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6092" w:rsidRDefault="00EB60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092" w:rsidRDefault="00EB60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092" w:rsidRDefault="00EB609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6092" w:rsidRDefault="00EB609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6092" w:rsidRDefault="00EB609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6092" w:rsidRDefault="00EB60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092" w:rsidRDefault="00EB6092"/>
        </w:tc>
      </w:tr>
      <w:tr w:rsidR="00EB60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6092" w:rsidRPr="00071BF6" w:rsidRDefault="001004A7">
            <w:pPr>
              <w:spacing w:after="0"/>
              <w:ind w:left="135"/>
              <w:rPr>
                <w:lang w:val="ru-RU"/>
              </w:rPr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>Семья и духовно-нравственные ценности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богатство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092" w:rsidRPr="00071BF6" w:rsidRDefault="001004A7">
            <w:pPr>
              <w:spacing w:after="0"/>
              <w:ind w:left="135"/>
              <w:rPr>
                <w:lang w:val="ru-RU"/>
              </w:rPr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6092" w:rsidRDefault="00EB6092"/>
        </w:tc>
      </w:tr>
    </w:tbl>
    <w:p w:rsidR="00EB6092" w:rsidRDefault="00EB6092">
      <w:pPr>
        <w:sectPr w:rsidR="00EB6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6092" w:rsidRDefault="001004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B609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6092" w:rsidRDefault="00EB609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6092" w:rsidRDefault="00EB60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092" w:rsidRDefault="00EB60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092" w:rsidRDefault="00EB609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6092" w:rsidRDefault="00EB609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6092" w:rsidRDefault="00EB609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6092" w:rsidRDefault="00EB60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092" w:rsidRDefault="00EB6092"/>
        </w:tc>
      </w:tr>
      <w:tr w:rsidR="00EB60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социальность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6092" w:rsidRPr="00071BF6" w:rsidRDefault="001004A7">
            <w:pPr>
              <w:spacing w:after="0"/>
              <w:ind w:left="135"/>
              <w:rPr>
                <w:lang w:val="ru-RU"/>
              </w:rPr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отражение в культуре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092" w:rsidRPr="00071BF6" w:rsidRDefault="001004A7">
            <w:pPr>
              <w:spacing w:after="0"/>
              <w:ind w:left="135"/>
              <w:rPr>
                <w:lang w:val="ru-RU"/>
              </w:rPr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6092" w:rsidRDefault="00EB6092"/>
        </w:tc>
      </w:tr>
    </w:tbl>
    <w:p w:rsidR="00EB6092" w:rsidRDefault="00EB6092">
      <w:pPr>
        <w:sectPr w:rsidR="00EB6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6092" w:rsidRDefault="00EB6092">
      <w:pPr>
        <w:sectPr w:rsidR="00EB6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6092" w:rsidRDefault="001004A7">
      <w:pPr>
        <w:spacing w:after="0"/>
        <w:ind w:left="120"/>
      </w:pPr>
      <w:bookmarkStart w:id="5" w:name="block-4840394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B6092" w:rsidRDefault="001004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EB609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6092" w:rsidRDefault="00EB609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6092" w:rsidRDefault="00EB60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6092" w:rsidRDefault="00EB609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092" w:rsidRDefault="00EB60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092" w:rsidRDefault="00EB609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6092" w:rsidRDefault="00EB609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6092" w:rsidRDefault="00EB609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6092" w:rsidRDefault="00EB60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092" w:rsidRDefault="00EB60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092" w:rsidRDefault="00EB6092"/>
        </w:tc>
      </w:tr>
      <w:tr w:rsidR="00EB60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092" w:rsidRPr="00071BF6" w:rsidRDefault="001004A7">
            <w:pPr>
              <w:spacing w:after="0"/>
              <w:ind w:left="135"/>
              <w:rPr>
                <w:lang w:val="ru-RU"/>
              </w:rPr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>Зачем изучать курс «Основы духовно–нравственной культуры народов России»?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092" w:rsidRPr="00071BF6" w:rsidRDefault="001004A7">
            <w:pPr>
              <w:spacing w:after="0"/>
              <w:ind w:left="135"/>
              <w:rPr>
                <w:lang w:val="ru-RU"/>
              </w:rPr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– язык общения и язык возможностей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092" w:rsidRPr="00071BF6" w:rsidRDefault="001004A7">
            <w:pPr>
              <w:spacing w:after="0"/>
              <w:ind w:left="135"/>
              <w:rPr>
                <w:lang w:val="ru-RU"/>
              </w:rPr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России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начинается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092" w:rsidRPr="00071BF6" w:rsidRDefault="001004A7">
            <w:pPr>
              <w:spacing w:after="0"/>
              <w:ind w:left="135"/>
              <w:rPr>
                <w:lang w:val="ru-RU"/>
              </w:rPr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семейного воспитания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092" w:rsidRPr="00071BF6" w:rsidRDefault="001004A7">
            <w:pPr>
              <w:spacing w:after="0"/>
              <w:ind w:left="135"/>
              <w:rPr>
                <w:lang w:val="ru-RU"/>
              </w:rPr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семьи в культуре народов </w:t>
            </w: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092" w:rsidRPr="00071BF6" w:rsidRDefault="001004A7">
            <w:pPr>
              <w:spacing w:after="0"/>
              <w:ind w:left="135"/>
              <w:rPr>
                <w:lang w:val="ru-RU"/>
              </w:rPr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>Семья в современном мире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092" w:rsidRPr="00071BF6" w:rsidRDefault="001004A7">
            <w:pPr>
              <w:spacing w:after="0"/>
              <w:ind w:left="135"/>
              <w:rPr>
                <w:lang w:val="ru-RU"/>
              </w:rPr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>Личность и духовно–нравственные ценности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092" w:rsidRPr="00071BF6" w:rsidRDefault="001004A7">
            <w:pPr>
              <w:spacing w:after="0"/>
              <w:ind w:left="135"/>
              <w:rPr>
                <w:lang w:val="ru-RU"/>
              </w:rPr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память как духовно–нравственная ценность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Взаимовлияние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092" w:rsidRPr="00071BF6" w:rsidRDefault="001004A7">
            <w:pPr>
              <w:spacing w:after="0"/>
              <w:ind w:left="135"/>
              <w:rPr>
                <w:lang w:val="ru-RU"/>
              </w:rPr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Духовно–нравственные ценности российского народа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092" w:rsidRPr="00071BF6" w:rsidRDefault="001004A7">
            <w:pPr>
              <w:spacing w:after="0"/>
              <w:ind w:left="135"/>
              <w:rPr>
                <w:lang w:val="ru-RU"/>
              </w:rPr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в культуре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092" w:rsidRPr="00071BF6" w:rsidRDefault="001004A7">
            <w:pPr>
              <w:spacing w:after="0"/>
              <w:ind w:left="135"/>
              <w:rPr>
                <w:lang w:val="ru-RU"/>
              </w:rPr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архитектуры в культуре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092" w:rsidRPr="00071BF6" w:rsidRDefault="001004A7">
            <w:pPr>
              <w:spacing w:after="0"/>
              <w:ind w:left="135"/>
              <w:rPr>
                <w:lang w:val="ru-RU"/>
              </w:rPr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и литература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092" w:rsidRPr="00071BF6" w:rsidRDefault="001004A7">
            <w:pPr>
              <w:spacing w:after="0"/>
              <w:ind w:left="135"/>
              <w:rPr>
                <w:lang w:val="ru-RU"/>
              </w:rPr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традиции народов России: пища, одежда, дом (практическое </w:t>
            </w: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092" w:rsidRPr="00071BF6" w:rsidRDefault="001004A7">
            <w:pPr>
              <w:spacing w:after="0"/>
              <w:ind w:left="135"/>
              <w:rPr>
                <w:lang w:val="ru-RU"/>
              </w:rPr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карта России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092" w:rsidRPr="00071BF6" w:rsidRDefault="001004A7">
            <w:pPr>
              <w:spacing w:after="0"/>
              <w:ind w:left="135"/>
              <w:rPr>
                <w:lang w:val="ru-RU"/>
              </w:rPr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>Единство страны – залог будущего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092" w:rsidRPr="00071BF6" w:rsidRDefault="001004A7">
            <w:pPr>
              <w:spacing w:after="0"/>
              <w:ind w:left="135"/>
              <w:rPr>
                <w:lang w:val="ru-RU"/>
              </w:rPr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092" w:rsidRDefault="00EB6092"/>
        </w:tc>
      </w:tr>
    </w:tbl>
    <w:p w:rsidR="00EB6092" w:rsidRDefault="00EB6092">
      <w:pPr>
        <w:sectPr w:rsidR="00EB6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6092" w:rsidRDefault="001004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8"/>
        <w:gridCol w:w="1221"/>
        <w:gridCol w:w="1841"/>
        <w:gridCol w:w="1910"/>
        <w:gridCol w:w="1347"/>
        <w:gridCol w:w="2221"/>
      </w:tblGrid>
      <w:tr w:rsidR="00EB609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6092" w:rsidRDefault="00EB609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6092" w:rsidRDefault="00EB60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6092" w:rsidRDefault="00EB609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092" w:rsidRDefault="00EB60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092" w:rsidRDefault="00EB609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6092" w:rsidRDefault="00EB609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6092" w:rsidRDefault="00EB609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B6092" w:rsidRDefault="00EB60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092" w:rsidRDefault="00EB60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092" w:rsidRDefault="00EB6092"/>
        </w:tc>
      </w:tr>
      <w:tr w:rsidR="00EB60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092" w:rsidRPr="00071BF6" w:rsidRDefault="001004A7">
            <w:pPr>
              <w:spacing w:after="0"/>
              <w:ind w:left="135"/>
              <w:rPr>
                <w:lang w:val="ru-RU"/>
              </w:rPr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быта как история культуры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092" w:rsidRPr="00071BF6" w:rsidRDefault="001004A7">
            <w:pPr>
              <w:spacing w:after="0"/>
              <w:ind w:left="135"/>
              <w:rPr>
                <w:lang w:val="ru-RU"/>
              </w:rPr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культуре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092" w:rsidRPr="00071BF6" w:rsidRDefault="001004A7">
            <w:pPr>
              <w:spacing w:after="0"/>
              <w:ind w:left="135"/>
              <w:rPr>
                <w:lang w:val="ru-RU"/>
              </w:rPr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религия: духовно–нравственное взаимодействие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092" w:rsidRPr="00071BF6" w:rsidRDefault="001004A7">
            <w:pPr>
              <w:spacing w:after="0"/>
              <w:ind w:left="135"/>
              <w:rPr>
                <w:lang w:val="ru-RU"/>
              </w:rPr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мир: самое важное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092" w:rsidRPr="00071BF6" w:rsidRDefault="001004A7">
            <w:pPr>
              <w:spacing w:after="0"/>
              <w:ind w:left="135"/>
              <w:rPr>
                <w:lang w:val="ru-RU"/>
              </w:rPr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>Каким должен быть человек? Духовно–нравственный облик и идеал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092" w:rsidRPr="00071BF6" w:rsidRDefault="001004A7">
            <w:pPr>
              <w:spacing w:after="0"/>
              <w:ind w:left="135"/>
              <w:rPr>
                <w:lang w:val="ru-RU"/>
              </w:rPr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092" w:rsidRPr="00071BF6" w:rsidRDefault="001004A7">
            <w:pPr>
              <w:spacing w:after="0"/>
              <w:ind w:left="135"/>
              <w:rPr>
                <w:lang w:val="ru-RU"/>
              </w:rPr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092" w:rsidRPr="00071BF6" w:rsidRDefault="001004A7">
            <w:pPr>
              <w:spacing w:after="0"/>
              <w:ind w:left="135"/>
              <w:rPr>
                <w:lang w:val="ru-RU"/>
              </w:rPr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092" w:rsidRPr="00071BF6" w:rsidRDefault="001004A7">
            <w:pPr>
              <w:spacing w:after="0"/>
              <w:ind w:left="135"/>
              <w:rPr>
                <w:lang w:val="ru-RU"/>
              </w:rPr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>Люди в обществе: духовно–нравственное взаимовлияние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092" w:rsidRPr="00071BF6" w:rsidRDefault="001004A7">
            <w:pPr>
              <w:spacing w:after="0"/>
              <w:ind w:left="135"/>
              <w:rPr>
                <w:lang w:val="ru-RU"/>
              </w:rPr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современного общества как отражение его духовно–нравственного самосознания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092" w:rsidRPr="00071BF6" w:rsidRDefault="001004A7">
            <w:pPr>
              <w:spacing w:after="0"/>
              <w:ind w:left="135"/>
              <w:rPr>
                <w:lang w:val="ru-RU"/>
              </w:rPr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Духовно–нравственные ориентиры социальных отношений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092" w:rsidRPr="00071BF6" w:rsidRDefault="001004A7">
            <w:pPr>
              <w:spacing w:after="0"/>
              <w:ind w:left="135"/>
              <w:rPr>
                <w:lang w:val="ru-RU"/>
              </w:rPr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>Гуманизм как сущностная характеристика духовно–нравственной культуры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092" w:rsidRPr="00071BF6" w:rsidRDefault="001004A7">
            <w:pPr>
              <w:spacing w:after="0"/>
              <w:ind w:left="135"/>
              <w:rPr>
                <w:lang w:val="ru-RU"/>
              </w:rPr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профессии; их важность для сохранения духовно–нравственного облика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092" w:rsidRPr="00071BF6" w:rsidRDefault="001004A7">
            <w:pPr>
              <w:spacing w:after="0"/>
              <w:ind w:left="135"/>
              <w:rPr>
                <w:lang w:val="ru-RU"/>
              </w:rPr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092" w:rsidRPr="00071BF6" w:rsidRDefault="001004A7">
            <w:pPr>
              <w:spacing w:after="0"/>
              <w:ind w:left="135"/>
              <w:rPr>
                <w:lang w:val="ru-RU"/>
              </w:rPr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Гражданин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092" w:rsidRPr="00071BF6" w:rsidRDefault="001004A7">
            <w:pPr>
              <w:spacing w:after="0"/>
              <w:ind w:left="135"/>
              <w:rPr>
                <w:lang w:val="ru-RU"/>
              </w:rPr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>Защита Родины: подвиг или долг?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092" w:rsidRPr="00071BF6" w:rsidRDefault="001004A7">
            <w:pPr>
              <w:spacing w:after="0"/>
              <w:ind w:left="135"/>
              <w:rPr>
                <w:lang w:val="ru-RU"/>
              </w:rPr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и мой класс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092" w:rsidRPr="00071BF6" w:rsidRDefault="001004A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>Человек</w:t>
            </w:r>
            <w:proofErr w:type="gramEnd"/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>: какой он?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B6092" w:rsidRDefault="00EB6092">
            <w:pPr>
              <w:spacing w:after="0"/>
              <w:ind w:left="135"/>
            </w:pPr>
          </w:p>
        </w:tc>
      </w:tr>
      <w:tr w:rsidR="00EB6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092" w:rsidRPr="00071BF6" w:rsidRDefault="001004A7">
            <w:pPr>
              <w:spacing w:after="0"/>
              <w:ind w:left="135"/>
              <w:rPr>
                <w:lang w:val="ru-RU"/>
              </w:rPr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 w:rsidRPr="00071B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B6092" w:rsidRDefault="00100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092" w:rsidRDefault="00EB6092"/>
        </w:tc>
      </w:tr>
    </w:tbl>
    <w:p w:rsidR="00EB6092" w:rsidRDefault="00EB6092">
      <w:pPr>
        <w:sectPr w:rsidR="00EB6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6092" w:rsidRDefault="00EB6092">
      <w:pPr>
        <w:sectPr w:rsidR="00EB609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1004A7" w:rsidRDefault="001004A7"/>
    <w:sectPr w:rsidR="001004A7" w:rsidSect="00EB60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6092"/>
    <w:rsid w:val="00071BF6"/>
    <w:rsid w:val="001004A7"/>
    <w:rsid w:val="00471951"/>
    <w:rsid w:val="00770884"/>
    <w:rsid w:val="00E23CFC"/>
    <w:rsid w:val="00EB6092"/>
    <w:rsid w:val="00F912EE"/>
    <w:rsid w:val="00FE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B609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B60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7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71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9245</Words>
  <Characters>52702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2024-11-14T17:42:00Z</cp:lastPrinted>
  <dcterms:created xsi:type="dcterms:W3CDTF">2024-11-15T09:52:00Z</dcterms:created>
  <dcterms:modified xsi:type="dcterms:W3CDTF">2024-11-15T09:52:00Z</dcterms:modified>
</cp:coreProperties>
</file>